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458" w:type="dxa"/>
        <w:tblLayout w:type="fixed"/>
        <w:tblLook w:val="04A0" w:firstRow="1" w:lastRow="0" w:firstColumn="1" w:lastColumn="0" w:noHBand="0" w:noVBand="1"/>
      </w:tblPr>
      <w:tblGrid>
        <w:gridCol w:w="5186"/>
        <w:gridCol w:w="3541"/>
        <w:gridCol w:w="561"/>
        <w:gridCol w:w="630"/>
        <w:gridCol w:w="540"/>
      </w:tblGrid>
      <w:tr w:rsidR="00715E62" w:rsidTr="00715E62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62" w:rsidRDefault="00715E62" w:rsidP="00682502">
            <w:pPr>
              <w:rPr>
                <w:b/>
                <w:lang w:val="sr-Cyrl-R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E62" w:rsidRDefault="00715E62" w:rsidP="00682502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715E62" w:rsidTr="00715E62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E62" w:rsidRDefault="00715E62" w:rsidP="00682502">
            <w:pPr>
              <w:rPr>
                <w:b/>
                <w:lang w:val="sr-Cyrl-R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2869BC" w:rsidRDefault="00715E62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  <w:tr w:rsidR="00715E62" w:rsidTr="00715E62">
        <w:trPr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Pr="0068572D" w:rsidRDefault="00715E62" w:rsidP="00682502">
            <w:pPr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503361" wp14:editId="46CFF145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715E62" w:rsidRPr="0068572D" w:rsidRDefault="00715E62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715E62" w:rsidRDefault="00715E62" w:rsidP="006825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715E62" w:rsidRDefault="00715E62" w:rsidP="00682502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Pr="00D43DDE" w:rsidRDefault="00715E62" w:rsidP="00682502">
            <w:pPr>
              <w:jc w:val="center"/>
              <w:rPr>
                <w:b/>
                <w:lang w:val="sr-Cyrl-RS"/>
              </w:rPr>
            </w:pPr>
            <w:r w:rsidRPr="00D43DDE">
              <w:rPr>
                <w:b/>
                <w:lang w:val="sr-Cyrl-RS"/>
              </w:rPr>
              <w:t xml:space="preserve">Одлука о категоризацији, управљању и одржавању општинских и некатегорисаних путева и улица на територији општине Ражањ </w:t>
            </w:r>
          </w:p>
          <w:p w:rsidR="00715E62" w:rsidRPr="00D43DDE" w:rsidRDefault="00B431D2" w:rsidP="0068250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(„Сл</w:t>
            </w:r>
            <w:bookmarkStart w:id="0" w:name="_GoBack"/>
            <w:bookmarkEnd w:id="0"/>
            <w:r w:rsidR="00715E62">
              <w:rPr>
                <w:b/>
                <w:lang w:val="sr-Cyrl-RS"/>
              </w:rPr>
              <w:t xml:space="preserve">.лист </w:t>
            </w:r>
            <w:r w:rsidR="00715E62">
              <w:rPr>
                <w:b/>
              </w:rPr>
              <w:t>op</w:t>
            </w:r>
            <w:r w:rsidR="00715E62">
              <w:rPr>
                <w:b/>
                <w:lang w:val="sr-Cyrl-RS"/>
              </w:rPr>
              <w:t>штине Ражањ“ бр. 7/16</w:t>
            </w:r>
            <w:r w:rsidR="00670FBB">
              <w:rPr>
                <w:b/>
                <w:lang w:val="sr-Cyrl-RS"/>
              </w:rPr>
              <w:t xml:space="preserve"> и 2/17</w:t>
            </w:r>
            <w:r w:rsidR="00715E62">
              <w:rPr>
                <w:b/>
                <w:lang w:val="sr-Cyrl-RS"/>
              </w:rPr>
              <w:t>)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746"/>
      </w:tblGrid>
      <w:tr w:rsidR="00715E62" w:rsidRPr="0095779C" w:rsidTr="00715E62">
        <w:trPr>
          <w:trHeight w:val="1592"/>
        </w:trPr>
        <w:tc>
          <w:tcPr>
            <w:tcW w:w="10458" w:type="dxa"/>
            <w:gridSpan w:val="3"/>
            <w:shd w:val="clear" w:color="auto" w:fill="D9D9D9" w:themeFill="background1" w:themeFillShade="D9"/>
          </w:tcPr>
          <w:p w:rsidR="00715E62" w:rsidRDefault="00715E62" w:rsidP="00682502">
            <w:pPr>
              <w:spacing w:before="120" w:after="12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пута:</w:t>
            </w:r>
          </w:p>
          <w:p w:rsidR="00715E62" w:rsidRDefault="00715E62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улица                                     </w:t>
            </w:r>
          </w:p>
          <w:p w:rsidR="00715E62" w:rsidRDefault="00715E62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други општински јавни пут</w:t>
            </w:r>
          </w:p>
          <w:p w:rsidR="00715E62" w:rsidRPr="005E2E87" w:rsidRDefault="00715E62" w:rsidP="0068250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sr-Cyrl-RS"/>
              </w:rPr>
              <w:t>некатегорисани пут</w:t>
            </w:r>
          </w:p>
          <w:p w:rsidR="00715E62" w:rsidRPr="007812CB" w:rsidRDefault="00715E62" w:rsidP="00682502">
            <w:pPr>
              <w:spacing w:after="0" w:line="240" w:lineRule="auto"/>
            </w:pPr>
          </w:p>
        </w:tc>
      </w:tr>
      <w:tr w:rsidR="00715E62" w:rsidRPr="0095779C" w:rsidTr="00715E62">
        <w:trPr>
          <w:trHeight w:val="242"/>
        </w:trPr>
        <w:tc>
          <w:tcPr>
            <w:tcW w:w="10458" w:type="dxa"/>
            <w:gridSpan w:val="3"/>
            <w:shd w:val="clear" w:color="auto" w:fill="EAF1DD"/>
            <w:vAlign w:val="center"/>
          </w:tcPr>
          <w:p w:rsidR="00715E62" w:rsidRPr="003C77A8" w:rsidRDefault="00715E62" w:rsidP="00682502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ЗАШТИТА  УЛИЦА И ОПШТИНСКИХ ПУТЕВА</w:t>
            </w:r>
          </w:p>
        </w:tc>
      </w:tr>
      <w:tr w:rsidR="00715E62" w:rsidRPr="0095779C" w:rsidTr="00715E62">
        <w:trPr>
          <w:trHeight w:val="386"/>
        </w:trPr>
        <w:tc>
          <w:tcPr>
            <w:tcW w:w="10458" w:type="dxa"/>
            <w:gridSpan w:val="3"/>
            <w:shd w:val="clear" w:color="auto" w:fill="D9D9D9" w:themeFill="background1" w:themeFillShade="D9"/>
            <w:vAlign w:val="center"/>
          </w:tcPr>
          <w:p w:rsidR="00715E62" w:rsidRPr="00D26AE4" w:rsidRDefault="00715E62" w:rsidP="00682502">
            <w:pPr>
              <w:spacing w:before="120" w:after="120" w:line="240" w:lineRule="auto"/>
              <w:ind w:left="360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Б.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 xml:space="preserve">ОБАВЕЗЕ </w:t>
            </w:r>
            <w:r>
              <w:rPr>
                <w:b/>
                <w:lang w:val="sr-Cyrl-RS"/>
              </w:rPr>
              <w:t>ВЛАСНИКА/КОРИСНИКА ЗЕМЉИШТА КОЈЕ СЕ ГРАНИЧИ СА ПУТЕМ</w:t>
            </w:r>
          </w:p>
        </w:tc>
      </w:tr>
      <w:tr w:rsidR="00715E62" w:rsidRPr="0095779C" w:rsidTr="00715E62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Pr="00FC0BBC" w:rsidRDefault="00715E62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064" w:type="dxa"/>
            <w:shd w:val="clear" w:color="auto" w:fill="D9D9D9" w:themeFill="background1" w:themeFillShade="D9"/>
          </w:tcPr>
          <w:p w:rsidR="00715E62" w:rsidRPr="00FC0BBC" w:rsidRDefault="00715E62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Pr="0095779C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Pr="0095779C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 xml:space="preserve">Власник, односно корисник земљишта које се граничи са улицом и другим општинским путем: </w:t>
            </w:r>
          </w:p>
        </w:tc>
        <w:tc>
          <w:tcPr>
            <w:tcW w:w="3746" w:type="dxa"/>
          </w:tcPr>
          <w:p w:rsidR="00715E62" w:rsidRPr="0019079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  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подиже ограде, сади дрвеће и засаде поред јавних путева који не ометају прегледност јавног пута и угрожавају безбедност саобраћаја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уклања гране са стабала које су над коловозом и тротоаром у висини мањој од 7 метара, рачунајући од највише тачке коловоза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у зонама потребне прегледности подиже засаде, ограде, дрвеће, оставља предмете, поставља постројења и уређаје, гради објекте и врши друге радње којима се не омета прегледност јавног пута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прикључење на улицу и други општински пут, врши уз дозволу управљача и решења надлежног органа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омогућава слободно отицање воде и одлагање снега на његово земљиште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омогућава прилаз јавном путу или путном објекту ради извођења радова на одржавању пута или путног објекта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 xml:space="preserve">поштује забране утврђене законом /не предузима радње којим се оштећује на  или би се могао оштетити пут или ометати одвијање саобраћаја на путу / 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715E62" w:rsidRDefault="00715E62" w:rsidP="00715E62">
      <w:pPr>
        <w:rPr>
          <w:lang w:val="sr-Cyrl-RS"/>
        </w:rPr>
      </w:pPr>
    </w:p>
    <w:p w:rsidR="00715E62" w:rsidRDefault="00715E62" w:rsidP="00715E62">
      <w:pPr>
        <w:rPr>
          <w:lang w:val="sr-Cyrl-RS"/>
        </w:rPr>
      </w:pPr>
    </w:p>
    <w:p w:rsidR="00715E62" w:rsidRDefault="00715E62" w:rsidP="00715E6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715E62" w:rsidTr="0068250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</w:p>
        </w:tc>
      </w:tr>
      <w:tr w:rsidR="00715E62" w:rsidTr="00682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2" w:rsidRDefault="00715E62" w:rsidP="00682502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A30384" w:rsidRDefault="00715E62" w:rsidP="00682502">
            <w:pPr>
              <w:jc w:val="center"/>
              <w:rPr>
                <w:b/>
                <w:lang w:val="sr-Cyrl-RS"/>
              </w:rPr>
            </w:pPr>
          </w:p>
        </w:tc>
      </w:tr>
    </w:tbl>
    <w:p w:rsidR="00715E62" w:rsidRDefault="00715E62" w:rsidP="00715E62"/>
    <w:p w:rsidR="00715E62" w:rsidRDefault="00715E62" w:rsidP="00715E62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A30384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12 - 14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A30384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10 - 12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575E1C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6 - 8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2 -4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2</w:t>
            </w:r>
          </w:p>
        </w:tc>
      </w:tr>
    </w:tbl>
    <w:p w:rsidR="00715E62" w:rsidRDefault="00715E62" w:rsidP="00715E62"/>
    <w:p w:rsidR="00715E62" w:rsidRDefault="00715E62" w:rsidP="00715E62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715E62" w:rsidRDefault="00715E62" w:rsidP="00715E6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715E62" w:rsidRPr="00BB1926" w:rsidRDefault="00715E62" w:rsidP="00715E6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715E62" w:rsidRPr="0048366D" w:rsidRDefault="00715E62" w:rsidP="00715E62">
      <w:pPr>
        <w:rPr>
          <w:lang w:val="sr-Cyrl-RS"/>
        </w:rPr>
      </w:pPr>
    </w:p>
    <w:p w:rsidR="00715E62" w:rsidRPr="004161EE" w:rsidRDefault="00715E62" w:rsidP="00715E62">
      <w:pPr>
        <w:rPr>
          <w:lang w:val="sr-Cyrl-RS"/>
        </w:rPr>
      </w:pPr>
    </w:p>
    <w:p w:rsidR="001C3594" w:rsidRDefault="001C3594"/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62"/>
    <w:rsid w:val="001C3594"/>
    <w:rsid w:val="00670FBB"/>
    <w:rsid w:val="00715E62"/>
    <w:rsid w:val="00B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2017-03-03T10:39:00Z</dcterms:created>
  <dcterms:modified xsi:type="dcterms:W3CDTF">2018-02-27T14:28:00Z</dcterms:modified>
</cp:coreProperties>
</file>