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91"/>
        <w:tblW w:w="10774" w:type="dxa"/>
        <w:tblLook w:val="04A0"/>
      </w:tblPr>
      <w:tblGrid>
        <w:gridCol w:w="5235"/>
        <w:gridCol w:w="1934"/>
        <w:gridCol w:w="983"/>
        <w:gridCol w:w="900"/>
        <w:gridCol w:w="908"/>
        <w:gridCol w:w="814"/>
      </w:tblGrid>
      <w:tr w:rsidR="00753991" w:rsidTr="009B26E5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991" w:rsidRDefault="00753991" w:rsidP="009B26E5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991" w:rsidRDefault="00753991" w:rsidP="009B26E5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753991" w:rsidTr="009B26E5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991" w:rsidRDefault="00753991" w:rsidP="009B26E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6C5BD0" w:rsidRDefault="00027C96" w:rsidP="009B26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3991" w:rsidTr="009B26E5">
        <w:trPr>
          <w:trHeight w:val="291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Pr="0068572D" w:rsidRDefault="00753991" w:rsidP="009B26E5">
            <w:pPr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Република Србија</w:t>
            </w:r>
          </w:p>
          <w:p w:rsidR="00753991" w:rsidRPr="0068572D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Општинa Ражањ</w:t>
            </w:r>
          </w:p>
          <w:p w:rsidR="00753991" w:rsidRDefault="00753991" w:rsidP="009B26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Општинска управа</w:t>
            </w:r>
          </w:p>
          <w:p w:rsidR="00753991" w:rsidRDefault="00753991" w:rsidP="009B26E5">
            <w:pPr>
              <w:tabs>
                <w:tab w:val="center" w:pos="0"/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Kомунална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18" w:rsidRDefault="00DC5518" w:rsidP="009B26E5">
            <w:pPr>
              <w:jc w:val="center"/>
              <w:rPr>
                <w:b/>
              </w:rPr>
            </w:pPr>
            <w:r>
              <w:rPr>
                <w:b/>
              </w:rPr>
              <w:t>СНАБДЕВАЊЕ ВОДОМ ЗА ПИЋЕ</w:t>
            </w:r>
          </w:p>
          <w:p w:rsidR="00DC5518" w:rsidRPr="00DC5518" w:rsidRDefault="00DC5518" w:rsidP="009B26E5">
            <w:pPr>
              <w:jc w:val="center"/>
              <w:rPr>
                <w:b/>
              </w:rPr>
            </w:pPr>
          </w:p>
          <w:p w:rsidR="00753991" w:rsidRPr="00027C96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 xml:space="preserve">ОДЛУКА О </w:t>
            </w:r>
            <w:r w:rsidR="00027C96">
              <w:rPr>
                <w:b/>
              </w:rPr>
              <w:t>ВОДОСНАБДЕВАЊУ НА ТЕРИТОРИЈИ ОПШТИНЕ РАЖАЊ ЗА НАСЕЉЕНА МЕСТА РАЖАЊ, ШЕТКА, ВАРОШ И ЧУБУРУ</w:t>
            </w:r>
          </w:p>
          <w:p w:rsidR="00753991" w:rsidRDefault="007B66EC" w:rsidP="009B26E5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</w:t>
            </w:r>
            <w:bookmarkStart w:id="0" w:name="_GoBack"/>
            <w:bookmarkEnd w:id="0"/>
            <w:r w:rsidR="00753991">
              <w:rPr>
                <w:b/>
              </w:rPr>
              <w:t>.лист</w:t>
            </w:r>
            <w:proofErr w:type="spellEnd"/>
            <w:r w:rsidR="00753991">
              <w:rPr>
                <w:b/>
              </w:rPr>
              <w:t xml:space="preserve"> </w:t>
            </w:r>
            <w:r w:rsidR="00753991">
              <w:rPr>
                <w:b/>
                <w:lang w:val="sr-Cyrl-CS"/>
              </w:rPr>
              <w:t>општине Ражањ</w:t>
            </w:r>
            <w:r w:rsidR="00753991">
              <w:rPr>
                <w:b/>
              </w:rPr>
              <w:t xml:space="preserve">“ </w:t>
            </w:r>
            <w:proofErr w:type="spellStart"/>
            <w:r w:rsidR="00753991">
              <w:rPr>
                <w:b/>
              </w:rPr>
              <w:t>бр</w:t>
            </w:r>
            <w:proofErr w:type="spellEnd"/>
            <w:r w:rsidR="00753991">
              <w:rPr>
                <w:b/>
              </w:rPr>
              <w:t xml:space="preserve">. </w:t>
            </w:r>
            <w:r w:rsidR="00027C96">
              <w:rPr>
                <w:b/>
              </w:rPr>
              <w:t>7/16</w:t>
            </w:r>
            <w:r w:rsidR="00FB2458">
              <w:rPr>
                <w:b/>
                <w:lang w:val="sr-Cyrl-CS"/>
              </w:rPr>
              <w:t xml:space="preserve"> и 2/17</w:t>
            </w:r>
            <w:r w:rsidR="00753991">
              <w:rPr>
                <w:b/>
              </w:rPr>
              <w:t>)</w:t>
            </w:r>
          </w:p>
        </w:tc>
      </w:tr>
      <w:tr w:rsidR="00753991" w:rsidTr="009B26E5">
        <w:trPr>
          <w:trHeight w:val="13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91" w:rsidRDefault="00753991" w:rsidP="009B26E5">
            <w:pPr>
              <w:jc w:val="center"/>
              <w:rPr>
                <w:b/>
              </w:rPr>
            </w:pPr>
          </w:p>
        </w:tc>
      </w:tr>
      <w:tr w:rsidR="00753991" w:rsidTr="009B26E5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DC5518" w:rsidRDefault="00DC5518" w:rsidP="009B26E5">
            <w:pPr>
              <w:pStyle w:val="ListParagraph"/>
              <w:rPr>
                <w:b/>
              </w:rPr>
            </w:pPr>
            <w:r>
              <w:rPr>
                <w:b/>
              </w:rPr>
              <w:t>СНАБДЕВАЊЕ ВОДОМ ЗА ПИЋЕ</w:t>
            </w:r>
          </w:p>
        </w:tc>
      </w:tr>
      <w:tr w:rsidR="00753991" w:rsidTr="009B26E5">
        <w:trPr>
          <w:trHeight w:val="28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5918E1" w:rsidRDefault="00BA0047" w:rsidP="009B26E5">
            <w:pPr>
              <w:jc w:val="both"/>
              <w:rPr>
                <w:b/>
                <w:i/>
                <w:sz w:val="20"/>
                <w:szCs w:val="20"/>
              </w:rPr>
            </w:pPr>
            <w:r w:rsidRPr="005918E1">
              <w:rPr>
                <w:b/>
                <w:i/>
                <w:sz w:val="20"/>
                <w:szCs w:val="20"/>
              </w:rPr>
              <w:t>1.</w:t>
            </w:r>
            <w:r w:rsidR="00DC5518" w:rsidRPr="005918E1">
              <w:rPr>
                <w:b/>
                <w:i/>
                <w:sz w:val="20"/>
                <w:szCs w:val="20"/>
              </w:rPr>
              <w:t xml:space="preserve">Вршиоци комуналне делатности снабдевања водом за </w:t>
            </w:r>
            <w:proofErr w:type="spellStart"/>
            <w:r w:rsidR="00DC5518" w:rsidRPr="005918E1">
              <w:rPr>
                <w:b/>
                <w:i/>
                <w:sz w:val="20"/>
                <w:szCs w:val="20"/>
              </w:rPr>
              <w:t>пиће</w:t>
            </w:r>
            <w:proofErr w:type="spellEnd"/>
            <w:r w:rsidR="00DC5518" w:rsidRPr="005918E1">
              <w:rPr>
                <w:b/>
                <w:i/>
                <w:sz w:val="20"/>
                <w:szCs w:val="20"/>
              </w:rPr>
              <w:t xml:space="preserve">                                                  </w:t>
            </w:r>
          </w:p>
          <w:p w:rsidR="00027C96" w:rsidRPr="005918E1" w:rsidRDefault="00027C96" w:rsidP="009B26E5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</w:tr>
      <w:tr w:rsidR="00753991" w:rsidRPr="00F61AC9" w:rsidTr="009B26E5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5918E1" w:rsidRDefault="00DC5518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1.</w:t>
            </w:r>
            <w:r w:rsidR="00BA0047" w:rsidRPr="005918E1">
              <w:rPr>
                <w:sz w:val="20"/>
                <w:szCs w:val="20"/>
              </w:rPr>
              <w:t>1.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Навести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вршиоца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комуналне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5918E1" w:rsidRDefault="00753991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r w:rsidR="00DC5518" w:rsidRPr="005918E1">
              <w:rPr>
                <w:b/>
                <w:i/>
                <w:sz w:val="20"/>
                <w:szCs w:val="20"/>
              </w:rPr>
              <w:t xml:space="preserve"> ЈКП ''Комуналац'' Ражањ</w:t>
            </w:r>
          </w:p>
        </w:tc>
      </w:tr>
      <w:tr w:rsidR="00DC5518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5518" w:rsidRPr="005918E1" w:rsidRDefault="00BA0047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1.</w:t>
            </w:r>
            <w:r w:rsidR="00DC5518" w:rsidRPr="005918E1">
              <w:rPr>
                <w:sz w:val="20"/>
                <w:szCs w:val="20"/>
              </w:rPr>
              <w:t xml:space="preserve">2. </w:t>
            </w:r>
            <w:proofErr w:type="spellStart"/>
            <w:r w:rsidR="00DC5518" w:rsidRPr="005918E1">
              <w:rPr>
                <w:sz w:val="20"/>
                <w:szCs w:val="20"/>
              </w:rPr>
              <w:t>Да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ли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јединица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локалне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самоуправе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врши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надзор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над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радом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ЈКП ''</w:t>
            </w:r>
            <w:proofErr w:type="spellStart"/>
            <w:r w:rsidR="00DC5518" w:rsidRPr="005918E1">
              <w:rPr>
                <w:sz w:val="20"/>
                <w:szCs w:val="20"/>
              </w:rPr>
              <w:t>Комуналац</w:t>
            </w:r>
            <w:proofErr w:type="spellEnd"/>
            <w:r w:rsidR="00DC5518" w:rsidRPr="005918E1">
              <w:rPr>
                <w:sz w:val="20"/>
                <w:szCs w:val="20"/>
              </w:rPr>
              <w:t>''?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8" w:rsidRPr="005918E1" w:rsidRDefault="00DC5518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753991" w:rsidTr="009B26E5">
        <w:trPr>
          <w:trHeight w:val="64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5918E1" w:rsidRDefault="00BA0047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1.3</w:t>
            </w:r>
            <w:r w:rsidR="00DC5518" w:rsidRPr="005918E1">
              <w:rPr>
                <w:sz w:val="20"/>
                <w:szCs w:val="20"/>
              </w:rPr>
              <w:t xml:space="preserve">.Да </w:t>
            </w:r>
            <w:proofErr w:type="spellStart"/>
            <w:r w:rsidR="00DC5518" w:rsidRPr="005918E1">
              <w:rPr>
                <w:sz w:val="20"/>
                <w:szCs w:val="20"/>
              </w:rPr>
              <w:t>ли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 </w:t>
            </w:r>
            <w:proofErr w:type="spellStart"/>
            <w:r w:rsidR="00DC5518" w:rsidRPr="005918E1">
              <w:rPr>
                <w:sz w:val="20"/>
                <w:szCs w:val="20"/>
              </w:rPr>
              <w:t>се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обављање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комуналне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делатности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снабдевање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водом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за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пиће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врши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на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основу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Одлуке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о </w:t>
            </w:r>
            <w:proofErr w:type="spellStart"/>
            <w:r w:rsidR="00DC5518" w:rsidRPr="005918E1">
              <w:rPr>
                <w:sz w:val="20"/>
                <w:szCs w:val="20"/>
              </w:rPr>
              <w:t>водоснабдевању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на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територији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општине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Ражањ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за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насељена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места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sz w:val="20"/>
                <w:szCs w:val="20"/>
              </w:rPr>
              <w:t>Ражањ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, </w:t>
            </w:r>
            <w:proofErr w:type="spellStart"/>
            <w:r w:rsidR="00DC5518" w:rsidRPr="005918E1">
              <w:rPr>
                <w:sz w:val="20"/>
                <w:szCs w:val="20"/>
              </w:rPr>
              <w:t>Шетку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, </w:t>
            </w:r>
            <w:proofErr w:type="spellStart"/>
            <w:r w:rsidR="00DC5518" w:rsidRPr="005918E1">
              <w:rPr>
                <w:sz w:val="20"/>
                <w:szCs w:val="20"/>
              </w:rPr>
              <w:t>Варош</w:t>
            </w:r>
            <w:proofErr w:type="spellEnd"/>
            <w:r w:rsidR="00DC5518" w:rsidRPr="005918E1">
              <w:rPr>
                <w:sz w:val="20"/>
                <w:szCs w:val="20"/>
              </w:rPr>
              <w:t xml:space="preserve"> и </w:t>
            </w:r>
            <w:proofErr w:type="spellStart"/>
            <w:r w:rsidR="00DC5518" w:rsidRPr="005918E1">
              <w:rPr>
                <w:sz w:val="20"/>
                <w:szCs w:val="20"/>
              </w:rPr>
              <w:t>Чубуру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5918E1" w:rsidRDefault="00753991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753991" w:rsidTr="009B26E5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5918E1" w:rsidRDefault="00BA0047" w:rsidP="009B26E5">
            <w:pPr>
              <w:rPr>
                <w:b/>
                <w:sz w:val="20"/>
                <w:szCs w:val="20"/>
                <w:lang w:val="sr-Cyrl-CS"/>
              </w:rPr>
            </w:pPr>
            <w:r w:rsidRPr="005918E1">
              <w:rPr>
                <w:b/>
                <w:i/>
                <w:sz w:val="20"/>
                <w:szCs w:val="20"/>
              </w:rPr>
              <w:t xml:space="preserve">2.Обезбеђивање </w:t>
            </w:r>
            <w:proofErr w:type="spellStart"/>
            <w:r w:rsidRPr="005918E1">
              <w:rPr>
                <w:b/>
                <w:i/>
                <w:sz w:val="20"/>
                <w:szCs w:val="20"/>
              </w:rPr>
              <w:t>континуитета</w:t>
            </w:r>
            <w:proofErr w:type="spellEnd"/>
            <w:r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b/>
                <w:i/>
                <w:sz w:val="20"/>
                <w:szCs w:val="20"/>
              </w:rPr>
              <w:t>дистрибуције</w:t>
            </w:r>
            <w:proofErr w:type="spellEnd"/>
            <w:r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b/>
                <w:i/>
                <w:sz w:val="20"/>
                <w:szCs w:val="20"/>
              </w:rPr>
              <w:t>воде</w:t>
            </w:r>
            <w:proofErr w:type="spellEnd"/>
            <w:r w:rsidRPr="005918E1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5918E1">
              <w:rPr>
                <w:b/>
                <w:i/>
                <w:sz w:val="20"/>
                <w:szCs w:val="20"/>
              </w:rPr>
              <w:t>одвођења</w:t>
            </w:r>
            <w:proofErr w:type="spellEnd"/>
            <w:r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b/>
                <w:i/>
                <w:sz w:val="20"/>
                <w:szCs w:val="20"/>
              </w:rPr>
              <w:t>вода</w:t>
            </w:r>
            <w:proofErr w:type="spellEnd"/>
          </w:p>
        </w:tc>
      </w:tr>
      <w:tr w:rsidR="00BA0047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2.1.Да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случају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поремећаја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8E1">
              <w:rPr>
                <w:sz w:val="20"/>
                <w:szCs w:val="20"/>
              </w:rPr>
              <w:t>прекида</w:t>
            </w:r>
            <w:proofErr w:type="spellEnd"/>
            <w:r w:rsidRPr="005918E1">
              <w:rPr>
                <w:sz w:val="20"/>
                <w:szCs w:val="20"/>
              </w:rPr>
              <w:t xml:space="preserve">  у</w:t>
            </w:r>
            <w:proofErr w:type="gram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дистрибуцији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предузимају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хитне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мере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отклањање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истих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2.2.Да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обавештава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Општинско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веће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општине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Ражањ</w:t>
            </w:r>
            <w:proofErr w:type="spellEnd"/>
            <w:r w:rsidRPr="005918E1">
              <w:rPr>
                <w:sz w:val="20"/>
                <w:szCs w:val="20"/>
              </w:rPr>
              <w:t xml:space="preserve"> о </w:t>
            </w:r>
            <w:proofErr w:type="spellStart"/>
            <w:r w:rsidRPr="005918E1">
              <w:rPr>
                <w:sz w:val="20"/>
                <w:szCs w:val="20"/>
              </w:rPr>
              <w:t>разлозима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поремећаја</w:t>
            </w:r>
            <w:proofErr w:type="spellEnd"/>
            <w:r w:rsidRPr="005918E1">
              <w:rPr>
                <w:sz w:val="20"/>
                <w:szCs w:val="20"/>
              </w:rPr>
              <w:t xml:space="preserve">, </w:t>
            </w:r>
            <w:proofErr w:type="spellStart"/>
            <w:r w:rsidRPr="005918E1">
              <w:rPr>
                <w:sz w:val="20"/>
                <w:szCs w:val="20"/>
              </w:rPr>
              <w:t>односно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прекида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као</w:t>
            </w:r>
            <w:proofErr w:type="spellEnd"/>
            <w:r w:rsidRPr="005918E1">
              <w:rPr>
                <w:sz w:val="20"/>
                <w:szCs w:val="20"/>
              </w:rPr>
              <w:t xml:space="preserve"> и о </w:t>
            </w:r>
            <w:proofErr w:type="spellStart"/>
            <w:r w:rsidRPr="005918E1">
              <w:rPr>
                <w:sz w:val="20"/>
                <w:szCs w:val="20"/>
              </w:rPr>
              <w:t>предузетим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мерама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579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2.3.Да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преко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средства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јавног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информисања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други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8E1">
              <w:rPr>
                <w:sz w:val="20"/>
                <w:szCs w:val="20"/>
              </w:rPr>
              <w:t>начин</w:t>
            </w:r>
            <w:proofErr w:type="spellEnd"/>
            <w:r w:rsidRPr="005918E1">
              <w:rPr>
                <w:sz w:val="20"/>
                <w:szCs w:val="20"/>
              </w:rPr>
              <w:t xml:space="preserve">  </w:t>
            </w:r>
            <w:proofErr w:type="spellStart"/>
            <w:r w:rsidRPr="005918E1">
              <w:rPr>
                <w:sz w:val="20"/>
                <w:szCs w:val="20"/>
              </w:rPr>
              <w:t>обавештавају</w:t>
            </w:r>
            <w:proofErr w:type="spellEnd"/>
            <w:proofErr w:type="gram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корисници</w:t>
            </w:r>
            <w:proofErr w:type="spellEnd"/>
            <w:r w:rsidRPr="005918E1">
              <w:rPr>
                <w:sz w:val="20"/>
                <w:szCs w:val="20"/>
              </w:rPr>
              <w:t xml:space="preserve"> о </w:t>
            </w:r>
            <w:proofErr w:type="spellStart"/>
            <w:r w:rsidRPr="005918E1">
              <w:rPr>
                <w:sz w:val="20"/>
                <w:szCs w:val="20"/>
              </w:rPr>
              <w:t>поремећајима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прекидима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дистрибуцији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најкасније</w:t>
            </w:r>
            <w:proofErr w:type="spellEnd"/>
            <w:r w:rsidRPr="005918E1">
              <w:rPr>
                <w:sz w:val="20"/>
                <w:szCs w:val="20"/>
              </w:rPr>
              <w:t xml:space="preserve"> 24 </w:t>
            </w:r>
            <w:proofErr w:type="spellStart"/>
            <w:r w:rsidRPr="005918E1">
              <w:rPr>
                <w:sz w:val="20"/>
                <w:szCs w:val="20"/>
              </w:rPr>
              <w:t>часа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настанка</w:t>
            </w:r>
            <w:proofErr w:type="spellEnd"/>
            <w:r w:rsidRPr="005918E1">
              <w:rPr>
                <w:sz w:val="20"/>
                <w:szCs w:val="20"/>
              </w:rPr>
              <w:t xml:space="preserve">, о </w:t>
            </w:r>
            <w:proofErr w:type="spellStart"/>
            <w:r w:rsidRPr="005918E1">
              <w:rPr>
                <w:sz w:val="20"/>
                <w:szCs w:val="20"/>
              </w:rPr>
              <w:t>узроку</w:t>
            </w:r>
            <w:proofErr w:type="spellEnd"/>
            <w:r w:rsidRPr="005918E1">
              <w:rPr>
                <w:sz w:val="20"/>
                <w:szCs w:val="20"/>
              </w:rPr>
              <w:t xml:space="preserve"> и </w:t>
            </w:r>
            <w:proofErr w:type="spellStart"/>
            <w:r w:rsidRPr="005918E1">
              <w:rPr>
                <w:sz w:val="20"/>
                <w:szCs w:val="20"/>
              </w:rPr>
              <w:t>трајању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планираног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прекида</w:t>
            </w:r>
            <w:proofErr w:type="spellEnd"/>
            <w:r w:rsidRPr="005918E1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573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2.4.Да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случају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несташице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дају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упутства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корисницима</w:t>
            </w:r>
            <w:proofErr w:type="spellEnd"/>
            <w:r w:rsidRPr="005918E1">
              <w:rPr>
                <w:sz w:val="20"/>
                <w:szCs w:val="20"/>
              </w:rPr>
              <w:t xml:space="preserve"> о </w:t>
            </w:r>
            <w:proofErr w:type="spellStart"/>
            <w:r w:rsidRPr="005918E1">
              <w:rPr>
                <w:sz w:val="20"/>
                <w:szCs w:val="20"/>
              </w:rPr>
              <w:t>предузимању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мера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циљу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ублажавања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последица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несташице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воде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553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2.5.Да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обезбеђују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довољне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количине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воде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јавне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сврхе</w:t>
            </w:r>
            <w:proofErr w:type="spellEnd"/>
            <w:r w:rsidRPr="005918E1">
              <w:rPr>
                <w:sz w:val="20"/>
                <w:szCs w:val="20"/>
              </w:rPr>
              <w:t xml:space="preserve"> (</w:t>
            </w:r>
            <w:proofErr w:type="spellStart"/>
            <w:r w:rsidRPr="005918E1">
              <w:rPr>
                <w:sz w:val="20"/>
                <w:szCs w:val="20"/>
              </w:rPr>
              <w:t>гашење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пожара</w:t>
            </w:r>
            <w:proofErr w:type="spellEnd"/>
            <w:r w:rsidRPr="005918E1">
              <w:rPr>
                <w:sz w:val="20"/>
                <w:szCs w:val="20"/>
              </w:rPr>
              <w:t xml:space="preserve">, </w:t>
            </w:r>
            <w:proofErr w:type="spellStart"/>
            <w:r w:rsidRPr="005918E1">
              <w:rPr>
                <w:sz w:val="20"/>
                <w:szCs w:val="20"/>
              </w:rPr>
              <w:t>прање</w:t>
            </w:r>
            <w:proofErr w:type="spellEnd"/>
            <w:r w:rsidRPr="005918E1">
              <w:rPr>
                <w:sz w:val="20"/>
                <w:szCs w:val="20"/>
              </w:rPr>
              <w:t xml:space="preserve"> и </w:t>
            </w:r>
            <w:proofErr w:type="spellStart"/>
            <w:r w:rsidRPr="005918E1">
              <w:rPr>
                <w:sz w:val="20"/>
                <w:szCs w:val="20"/>
              </w:rPr>
              <w:t>поливање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јавних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површина</w:t>
            </w:r>
            <w:proofErr w:type="spellEnd"/>
            <w:r w:rsidRPr="005918E1">
              <w:rPr>
                <w:sz w:val="20"/>
                <w:szCs w:val="20"/>
              </w:rPr>
              <w:t xml:space="preserve">, </w:t>
            </w:r>
            <w:proofErr w:type="spellStart"/>
            <w:r w:rsidRPr="005918E1">
              <w:rPr>
                <w:sz w:val="20"/>
                <w:szCs w:val="20"/>
              </w:rPr>
              <w:t>заливања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зелених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јавних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површина</w:t>
            </w:r>
            <w:proofErr w:type="spellEnd"/>
            <w:r w:rsidRPr="005918E1">
              <w:rPr>
                <w:sz w:val="20"/>
                <w:szCs w:val="20"/>
              </w:rPr>
              <w:t xml:space="preserve"> и </w:t>
            </w:r>
            <w:proofErr w:type="spellStart"/>
            <w:r w:rsidRPr="005918E1">
              <w:rPr>
                <w:sz w:val="20"/>
                <w:szCs w:val="20"/>
              </w:rPr>
              <w:t>др</w:t>
            </w:r>
            <w:proofErr w:type="spellEnd"/>
            <w:r w:rsidRPr="005918E1">
              <w:rPr>
                <w:sz w:val="20"/>
                <w:szCs w:val="20"/>
              </w:rPr>
              <w:t xml:space="preserve">.)?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2.6.Да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случају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штрајка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обезбеђују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минимални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процеси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рада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складу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8E1">
              <w:rPr>
                <w:sz w:val="20"/>
                <w:szCs w:val="20"/>
              </w:rPr>
              <w:t>са</w:t>
            </w:r>
            <w:proofErr w:type="spellEnd"/>
            <w:r w:rsidRPr="005918E1">
              <w:rPr>
                <w:sz w:val="20"/>
                <w:szCs w:val="20"/>
              </w:rPr>
              <w:t xml:space="preserve">  </w:t>
            </w:r>
            <w:proofErr w:type="spellStart"/>
            <w:r w:rsidRPr="005918E1">
              <w:rPr>
                <w:sz w:val="20"/>
                <w:szCs w:val="20"/>
              </w:rPr>
              <w:t>Законом</w:t>
            </w:r>
            <w:proofErr w:type="spellEnd"/>
            <w:proofErr w:type="gramEnd"/>
            <w:r w:rsidRPr="005918E1">
              <w:rPr>
                <w:sz w:val="20"/>
                <w:szCs w:val="20"/>
              </w:rPr>
              <w:t xml:space="preserve"> о </w:t>
            </w:r>
            <w:proofErr w:type="spellStart"/>
            <w:r w:rsidRPr="005918E1">
              <w:rPr>
                <w:sz w:val="20"/>
                <w:szCs w:val="20"/>
              </w:rPr>
              <w:t>комуналним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делатностима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9B26E5">
            <w:pPr>
              <w:rPr>
                <w:b/>
                <w:sz w:val="20"/>
                <w:szCs w:val="20"/>
              </w:rPr>
            </w:pPr>
            <w:r w:rsidRPr="005918E1">
              <w:rPr>
                <w:b/>
                <w:sz w:val="20"/>
                <w:szCs w:val="20"/>
              </w:rPr>
              <w:t xml:space="preserve">3. </w:t>
            </w:r>
            <w:r w:rsidR="00B4434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44348" w:rsidRPr="005918E1">
              <w:rPr>
                <w:b/>
                <w:i/>
                <w:sz w:val="20"/>
                <w:szCs w:val="20"/>
              </w:rPr>
              <w:t>Права</w:t>
            </w:r>
            <w:proofErr w:type="spellEnd"/>
            <w:r w:rsidR="00B44348" w:rsidRPr="005918E1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="00B44348" w:rsidRPr="005918E1">
              <w:rPr>
                <w:b/>
                <w:i/>
                <w:sz w:val="20"/>
                <w:szCs w:val="20"/>
              </w:rPr>
              <w:t>обавезе</w:t>
            </w:r>
            <w:proofErr w:type="spellEnd"/>
            <w:r w:rsidR="00B4434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44348" w:rsidRPr="005918E1">
              <w:rPr>
                <w:b/>
                <w:i/>
                <w:sz w:val="20"/>
                <w:szCs w:val="20"/>
              </w:rPr>
              <w:t>вршиоца</w:t>
            </w:r>
            <w:proofErr w:type="spellEnd"/>
            <w:r w:rsidR="00B4434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44348" w:rsidRPr="005918E1">
              <w:rPr>
                <w:b/>
                <w:i/>
                <w:sz w:val="20"/>
                <w:szCs w:val="20"/>
              </w:rPr>
              <w:t>комуналне</w:t>
            </w:r>
            <w:proofErr w:type="spellEnd"/>
            <w:r w:rsidR="00B4434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44348" w:rsidRPr="005918E1">
              <w:rPr>
                <w:b/>
                <w:i/>
                <w:sz w:val="20"/>
                <w:szCs w:val="20"/>
              </w:rPr>
              <w:t>делатности</w:t>
            </w:r>
            <w:proofErr w:type="spellEnd"/>
            <w:r w:rsidR="00B44348" w:rsidRPr="005918E1"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B44348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348" w:rsidRPr="005918E1" w:rsidRDefault="00B44348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3.1.Да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="00A90090">
              <w:rPr>
                <w:sz w:val="20"/>
                <w:szCs w:val="20"/>
              </w:rPr>
              <w:t>се</w:t>
            </w:r>
            <w:proofErr w:type="spellEnd"/>
            <w:r w:rsidR="00A90090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обезбеђује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здравствен</w:t>
            </w:r>
            <w:r w:rsidR="00E423F2">
              <w:rPr>
                <w:sz w:val="20"/>
                <w:szCs w:val="20"/>
              </w:rPr>
              <w:t>a</w:t>
            </w:r>
            <w:proofErr w:type="spellEnd"/>
            <w:r w:rsidRPr="005918E1">
              <w:rPr>
                <w:sz w:val="20"/>
                <w:szCs w:val="20"/>
              </w:rPr>
              <w:t xml:space="preserve"> и </w:t>
            </w:r>
            <w:proofErr w:type="spellStart"/>
            <w:r w:rsidRPr="005918E1">
              <w:rPr>
                <w:sz w:val="20"/>
                <w:szCs w:val="20"/>
              </w:rPr>
              <w:t>хигијенски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исправн</w:t>
            </w:r>
            <w:r w:rsidR="00E423F2">
              <w:rPr>
                <w:sz w:val="20"/>
                <w:szCs w:val="20"/>
              </w:rPr>
              <w:t>a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</w:t>
            </w:r>
            <w:r w:rsidR="00E423F2">
              <w:rPr>
                <w:sz w:val="20"/>
                <w:szCs w:val="20"/>
              </w:rPr>
              <w:t>a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пиће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према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прописаним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стандардима</w:t>
            </w:r>
            <w:proofErr w:type="spellEnd"/>
            <w:r w:rsidRPr="005918E1">
              <w:rPr>
                <w:sz w:val="20"/>
                <w:szCs w:val="20"/>
              </w:rPr>
              <w:t xml:space="preserve"> и </w:t>
            </w:r>
            <w:proofErr w:type="spellStart"/>
            <w:r w:rsidRPr="005918E1">
              <w:rPr>
                <w:sz w:val="20"/>
                <w:szCs w:val="20"/>
              </w:rPr>
              <w:t>нормативима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48" w:rsidRPr="005918E1" w:rsidRDefault="00B44348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44348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348" w:rsidRPr="005918E1" w:rsidRDefault="00B44348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3.2.Да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="00A90090">
              <w:rPr>
                <w:sz w:val="20"/>
                <w:szCs w:val="20"/>
              </w:rPr>
              <w:t xml:space="preserve"> </w:t>
            </w:r>
            <w:proofErr w:type="spellStart"/>
            <w:r w:rsidR="00A90090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обезбеђује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контрол</w:t>
            </w:r>
            <w:r w:rsidR="00E423F2">
              <w:rPr>
                <w:sz w:val="20"/>
                <w:szCs w:val="20"/>
              </w:rPr>
              <w:t>a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квалитета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пиће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48" w:rsidRPr="005918E1" w:rsidRDefault="00B44348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44348" w:rsidP="009B26E5">
            <w:pPr>
              <w:rPr>
                <w:b/>
                <w:sz w:val="20"/>
                <w:szCs w:val="20"/>
              </w:rPr>
            </w:pPr>
            <w:r w:rsidRPr="005918E1">
              <w:rPr>
                <w:b/>
                <w:i/>
                <w:sz w:val="20"/>
                <w:szCs w:val="20"/>
              </w:rPr>
              <w:t>4. Мерење потрошње воде</w:t>
            </w:r>
          </w:p>
        </w:tc>
      </w:tr>
      <w:tr w:rsidR="005918E1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8E1" w:rsidRPr="005918E1" w:rsidRDefault="005918E1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4.1.Да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оквиру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комуналне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делатности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снабдевање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водом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пиће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врши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испорука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водоводном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мрежом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до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мерног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инструмента</w:t>
            </w:r>
            <w:proofErr w:type="spellEnd"/>
            <w:r w:rsidRPr="005918E1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Pr="005918E1" w:rsidRDefault="005918E1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5918E1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8E1" w:rsidRPr="005918E1" w:rsidRDefault="005918E1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4.2.Да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свако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домаћинство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има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водомер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Pr="005918E1" w:rsidRDefault="005918E1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5918E1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8E1" w:rsidRPr="005918E1" w:rsidRDefault="005918E1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4.3.Да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водомери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одржавају</w:t>
            </w:r>
            <w:proofErr w:type="spellEnd"/>
            <w:r w:rsidRPr="005918E1">
              <w:rPr>
                <w:sz w:val="20"/>
                <w:szCs w:val="20"/>
              </w:rPr>
              <w:t xml:space="preserve">, </w:t>
            </w:r>
            <w:proofErr w:type="spellStart"/>
            <w:r w:rsidRPr="005918E1">
              <w:rPr>
                <w:sz w:val="20"/>
                <w:szCs w:val="20"/>
              </w:rPr>
              <w:t>врши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замена</w:t>
            </w:r>
            <w:proofErr w:type="spellEnd"/>
            <w:r w:rsidRPr="005918E1">
              <w:rPr>
                <w:sz w:val="20"/>
                <w:szCs w:val="20"/>
              </w:rPr>
              <w:t xml:space="preserve"> и </w:t>
            </w:r>
            <w:proofErr w:type="spellStart"/>
            <w:r w:rsidRPr="005918E1">
              <w:rPr>
                <w:sz w:val="20"/>
                <w:szCs w:val="20"/>
              </w:rPr>
              <w:t>баждарење</w:t>
            </w:r>
            <w:proofErr w:type="spellEnd"/>
            <w:r w:rsidRPr="005918E1">
              <w:rPr>
                <w:sz w:val="20"/>
                <w:szCs w:val="20"/>
              </w:rPr>
              <w:t xml:space="preserve"> у </w:t>
            </w:r>
            <w:proofErr w:type="spellStart"/>
            <w:r w:rsidRPr="005918E1">
              <w:rPr>
                <w:sz w:val="20"/>
                <w:szCs w:val="20"/>
              </w:rPr>
              <w:t>складу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важећим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законским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прописима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Pr="005918E1" w:rsidRDefault="005918E1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5918E1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8E1" w:rsidRPr="005918E1" w:rsidRDefault="005918E1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4.4.Да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свака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зграда</w:t>
            </w:r>
            <w:proofErr w:type="spellEnd"/>
            <w:r w:rsidRPr="005918E1">
              <w:rPr>
                <w:sz w:val="20"/>
                <w:szCs w:val="20"/>
              </w:rPr>
              <w:t xml:space="preserve">, </w:t>
            </w:r>
            <w:proofErr w:type="spellStart"/>
            <w:r w:rsidRPr="005918E1">
              <w:rPr>
                <w:sz w:val="20"/>
                <w:szCs w:val="20"/>
              </w:rPr>
              <w:t>односно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непокретност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8E1">
              <w:rPr>
                <w:sz w:val="20"/>
                <w:szCs w:val="20"/>
              </w:rPr>
              <w:t>има</w:t>
            </w:r>
            <w:proofErr w:type="spellEnd"/>
            <w:r w:rsidRPr="005918E1">
              <w:rPr>
                <w:sz w:val="20"/>
                <w:szCs w:val="20"/>
              </w:rPr>
              <w:t xml:space="preserve">  </w:t>
            </w:r>
            <w:proofErr w:type="spellStart"/>
            <w:r w:rsidRPr="005918E1">
              <w:rPr>
                <w:sz w:val="20"/>
                <w:szCs w:val="20"/>
              </w:rPr>
              <w:t>сопствени</w:t>
            </w:r>
            <w:proofErr w:type="spellEnd"/>
            <w:proofErr w:type="gram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водоводни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прикључак</w:t>
            </w:r>
            <w:proofErr w:type="spellEnd"/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Pr="005918E1" w:rsidRDefault="005918E1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44348" w:rsidP="009B26E5">
            <w:pPr>
              <w:rPr>
                <w:b/>
                <w:sz w:val="20"/>
                <w:szCs w:val="20"/>
              </w:rPr>
            </w:pPr>
            <w:r w:rsidRPr="005918E1">
              <w:rPr>
                <w:b/>
                <w:i/>
                <w:sz w:val="20"/>
                <w:szCs w:val="20"/>
              </w:rPr>
              <w:lastRenderedPageBreak/>
              <w:t>5. Наплата накнада за услуге водоснабдевања</w:t>
            </w:r>
          </w:p>
        </w:tc>
      </w:tr>
      <w:tr w:rsidR="00B44348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348" w:rsidRPr="005918E1" w:rsidRDefault="00B44348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5.1.Да ли корисници услуге за утрошену воду измирују своје обавезе у року?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48" w:rsidRPr="005918E1" w:rsidRDefault="00B44348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44348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348" w:rsidRPr="005918E1" w:rsidRDefault="00B44348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5.2.Да ли је цена за услугу снабдевања водом за пиће једнака за све категорије потрошача?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48" w:rsidRPr="005918E1" w:rsidRDefault="00B44348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</w:tbl>
    <w:p w:rsidR="001C3594" w:rsidRDefault="001C3594"/>
    <w:p w:rsidR="005467A0" w:rsidRDefault="005467A0"/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5467A0" w:rsidTr="00EF79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5467A0" w:rsidTr="00EF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918E1" w:rsidP="00EF799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5467A0" w:rsidRDefault="005467A0" w:rsidP="005467A0">
      <w:pPr>
        <w:spacing w:before="360"/>
        <w:jc w:val="center"/>
        <w:rPr>
          <w:b/>
        </w:rPr>
      </w:pPr>
    </w:p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918E1" w:rsidRDefault="005918E1" w:rsidP="005918E1">
            <w:pPr>
              <w:jc w:val="center"/>
              <w:rPr>
                <w:b/>
              </w:rPr>
            </w:pPr>
            <w:r w:rsidRPr="005918E1">
              <w:rPr>
                <w:b/>
              </w:rPr>
              <w:t>28</w:t>
            </w:r>
            <w:r w:rsidR="005467A0" w:rsidRPr="005918E1">
              <w:rPr>
                <w:b/>
              </w:rPr>
              <w:t xml:space="preserve"> - </w:t>
            </w:r>
            <w:r w:rsidRPr="005918E1">
              <w:rPr>
                <w:b/>
              </w:rPr>
              <w:t>32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918E1" w:rsidRDefault="005918E1" w:rsidP="005918E1">
            <w:pPr>
              <w:jc w:val="center"/>
              <w:rPr>
                <w:b/>
              </w:rPr>
            </w:pPr>
            <w:r w:rsidRPr="005918E1">
              <w:rPr>
                <w:b/>
              </w:rPr>
              <w:t>20</w:t>
            </w:r>
            <w:r w:rsidR="005467A0" w:rsidRPr="005918E1">
              <w:rPr>
                <w:b/>
              </w:rPr>
              <w:t xml:space="preserve"> - </w:t>
            </w:r>
            <w:r w:rsidRPr="005918E1">
              <w:rPr>
                <w:b/>
              </w:rPr>
              <w:t>26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918E1" w:rsidRDefault="005467A0" w:rsidP="005918E1">
            <w:pPr>
              <w:jc w:val="center"/>
              <w:rPr>
                <w:b/>
              </w:rPr>
            </w:pPr>
            <w:r w:rsidRPr="005918E1">
              <w:rPr>
                <w:b/>
              </w:rPr>
              <w:t>12 -</w:t>
            </w:r>
            <w:r w:rsidR="005918E1" w:rsidRPr="005918E1">
              <w:rPr>
                <w:b/>
              </w:rPr>
              <w:t>18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918E1" w:rsidRDefault="005467A0" w:rsidP="00EF7993">
            <w:pPr>
              <w:jc w:val="center"/>
              <w:rPr>
                <w:b/>
              </w:rPr>
            </w:pPr>
            <w:r w:rsidRPr="005918E1">
              <w:rPr>
                <w:b/>
              </w:rPr>
              <w:t>6- 10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918E1" w:rsidRDefault="005467A0" w:rsidP="00EF7993">
            <w:pPr>
              <w:jc w:val="center"/>
              <w:rPr>
                <w:b/>
              </w:rPr>
            </w:pPr>
            <w:r w:rsidRPr="005918E1">
              <w:rPr>
                <w:b/>
              </w:rPr>
              <w:t>0 - 4</w:t>
            </w:r>
          </w:p>
        </w:tc>
      </w:tr>
    </w:tbl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КОМУНАЛНИ ИНСПЕКТОР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</w:t>
      </w:r>
      <w:r w:rsidR="005918E1">
        <w:rPr>
          <w:b/>
        </w:rPr>
        <w:t>____</w:t>
      </w:r>
      <w:r>
        <w:rPr>
          <w:b/>
        </w:rPr>
        <w:t>______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</w:t>
      </w:r>
      <w:r w:rsidR="005918E1">
        <w:rPr>
          <w:b/>
        </w:rPr>
        <w:t>___</w:t>
      </w:r>
      <w:r>
        <w:rPr>
          <w:b/>
        </w:rPr>
        <w:t xml:space="preserve">____________ </w:t>
      </w:r>
    </w:p>
    <w:p w:rsidR="005467A0" w:rsidRPr="006C5BD0" w:rsidRDefault="005467A0" w:rsidP="005467A0"/>
    <w:p w:rsidR="005467A0" w:rsidRPr="005467A0" w:rsidRDefault="005467A0"/>
    <w:sectPr w:rsidR="005467A0" w:rsidRPr="005467A0" w:rsidSect="0074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66AE"/>
    <w:multiLevelType w:val="hybridMultilevel"/>
    <w:tmpl w:val="7EF8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4B1C"/>
    <w:multiLevelType w:val="hybridMultilevel"/>
    <w:tmpl w:val="7EF8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346A"/>
    <w:multiLevelType w:val="hybridMultilevel"/>
    <w:tmpl w:val="C3EC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5FBA"/>
    <w:multiLevelType w:val="multilevel"/>
    <w:tmpl w:val="483EF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991"/>
    <w:rsid w:val="00027C96"/>
    <w:rsid w:val="001C3594"/>
    <w:rsid w:val="0042381B"/>
    <w:rsid w:val="005467A0"/>
    <w:rsid w:val="005918E1"/>
    <w:rsid w:val="006A470B"/>
    <w:rsid w:val="006F7699"/>
    <w:rsid w:val="00747EC4"/>
    <w:rsid w:val="00753991"/>
    <w:rsid w:val="007A11FC"/>
    <w:rsid w:val="007B66EC"/>
    <w:rsid w:val="008468B4"/>
    <w:rsid w:val="009B26E5"/>
    <w:rsid w:val="00A90090"/>
    <w:rsid w:val="00AD4C6A"/>
    <w:rsid w:val="00B44348"/>
    <w:rsid w:val="00BA0047"/>
    <w:rsid w:val="00DC5518"/>
    <w:rsid w:val="00DD50F4"/>
    <w:rsid w:val="00E423F2"/>
    <w:rsid w:val="00ED0CD2"/>
    <w:rsid w:val="00F113E9"/>
    <w:rsid w:val="00FA5325"/>
    <w:rsid w:val="00FB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8</cp:revision>
  <dcterms:created xsi:type="dcterms:W3CDTF">2018-10-24T15:01:00Z</dcterms:created>
  <dcterms:modified xsi:type="dcterms:W3CDTF">2018-10-25T11:38:00Z</dcterms:modified>
</cp:coreProperties>
</file>