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3C1" w:rsidRPr="00AB55A8" w:rsidRDefault="00AB55A8">
      <w:pPr>
        <w:rPr>
          <w:lang w:val="sr-Cyrl-RS"/>
        </w:rPr>
      </w:pPr>
      <w:r>
        <w:t>OДСЕК КОМУНАЛНЕ ИНСПЕКЦИЈЕ</w:t>
      </w:r>
    </w:p>
    <w:p w:rsidR="00AB55A8" w:rsidRPr="009066BD" w:rsidRDefault="009066BD" w:rsidP="009066BD">
      <w:pPr>
        <w:jc w:val="both"/>
        <w:rPr>
          <w:color w:val="FF0000"/>
          <w:lang w:val="sr-Cyrl-RS"/>
        </w:rPr>
      </w:pPr>
      <w:r>
        <w:rPr>
          <w:color w:val="FF0000"/>
        </w:rPr>
        <w:t>Kомуналнa инспекцијa</w:t>
      </w:r>
      <w:r w:rsidR="00AB55A8" w:rsidRPr="009066BD">
        <w:rPr>
          <w:color w:val="FF0000"/>
        </w:rPr>
        <w:t xml:space="preserve"> ка</w:t>
      </w:r>
      <w:r>
        <w:rPr>
          <w:color w:val="FF0000"/>
        </w:rPr>
        <w:t xml:space="preserve">о орган управе у саставу </w:t>
      </w:r>
      <w:r>
        <w:rPr>
          <w:color w:val="FF0000"/>
          <w:lang w:val="sr-Cyrl-RS"/>
        </w:rPr>
        <w:t>Одсека</w:t>
      </w:r>
      <w:r w:rsidR="00AB55A8" w:rsidRPr="009066BD">
        <w:rPr>
          <w:color w:val="FF0000"/>
        </w:rPr>
        <w:t xml:space="preserve"> за инспекцијске послове </w:t>
      </w:r>
      <w:r>
        <w:rPr>
          <w:color w:val="FF0000"/>
          <w:lang w:val="sr-Cyrl-RS"/>
        </w:rPr>
        <w:t>општине Ражањ,</w:t>
      </w:r>
      <w:r w:rsidR="00AB55A8" w:rsidRPr="009066BD">
        <w:rPr>
          <w:color w:val="FF0000"/>
        </w:rPr>
        <w:t xml:space="preserve"> обавља послове инспекцијског надзора с првенственим циљем да се превентивним деловањем или изрицањем мера оствари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 посебно у области одржавања и успостављања комуналног и кућног реда, контроле заузећа јавних и других површина и заштите јавног интереса , јавних прихода и друго. </w:t>
      </w:r>
    </w:p>
    <w:p w:rsidR="00AB55A8" w:rsidRDefault="00AB55A8" w:rsidP="009066BD">
      <w:pPr>
        <w:jc w:val="both"/>
        <w:rPr>
          <w:lang w:val="sr-Cyrl-RS"/>
        </w:rPr>
      </w:pPr>
      <w:r>
        <w:t xml:space="preserve">Комунална инспекција </w:t>
      </w:r>
      <w:r w:rsidR="009066BD">
        <w:rPr>
          <w:lang w:val="sr-Cyrl-RS"/>
        </w:rPr>
        <w:t xml:space="preserve">општинске </w:t>
      </w:r>
      <w:r>
        <w:t>управе у складу са планом рада редовно је сачињавала евиденције, извештаје, усклађивала и координирала инспекцијски надзор са другим инспекцијским органима и радила на унапређењу рада комуналних инспектора.</w:t>
      </w:r>
    </w:p>
    <w:p w:rsidR="00AB55A8" w:rsidRDefault="00AB55A8">
      <w:pPr>
        <w:rPr>
          <w:lang w:val="sr-Cyrl-RS"/>
        </w:rPr>
      </w:pPr>
      <w:r>
        <w:t>Извршиоци и организација</w:t>
      </w:r>
    </w:p>
    <w:p w:rsidR="00AB55A8" w:rsidRPr="009066BD" w:rsidRDefault="009066BD" w:rsidP="009066BD">
      <w:pPr>
        <w:rPr>
          <w:color w:val="FF0000"/>
          <w:lang w:val="sr-Cyrl-RS"/>
        </w:rPr>
      </w:pPr>
      <w:r>
        <w:t>Укупан број запослених у комуналн</w:t>
      </w:r>
      <w:r>
        <w:rPr>
          <w:lang w:val="sr-Cyrl-RS"/>
        </w:rPr>
        <w:t>ој</w:t>
      </w:r>
      <w:r>
        <w:t xml:space="preserve"> инспекциј</w:t>
      </w:r>
      <w:r>
        <w:rPr>
          <w:lang w:val="sr-Cyrl-RS"/>
        </w:rPr>
        <w:t>и</w:t>
      </w:r>
      <w:r>
        <w:t xml:space="preserve"> је </w:t>
      </w:r>
      <w:r>
        <w:rPr>
          <w:lang w:val="sr-Cyrl-RS"/>
        </w:rPr>
        <w:t>2</w:t>
      </w:r>
      <w:r>
        <w:t xml:space="preserve"> инспектора</w:t>
      </w:r>
      <w:r>
        <w:rPr>
          <w:lang w:val="sr-Cyrl-RS"/>
        </w:rPr>
        <w:t xml:space="preserve"> и 2 комунална контролора. </w:t>
      </w:r>
      <w:r w:rsidRPr="009066BD">
        <w:rPr>
          <w:color w:val="FF0000"/>
        </w:rPr>
        <w:t>Од 01.04.201</w:t>
      </w:r>
      <w:r w:rsidRPr="009066BD">
        <w:rPr>
          <w:color w:val="FF0000"/>
          <w:lang w:val="sr-Cyrl-RS"/>
        </w:rPr>
        <w:t>8</w:t>
      </w:r>
      <w:r w:rsidRPr="009066BD">
        <w:rPr>
          <w:color w:val="FF0000"/>
        </w:rPr>
        <w:t>.године у комуналн</w:t>
      </w:r>
      <w:r w:rsidRPr="009066BD">
        <w:rPr>
          <w:color w:val="FF0000"/>
          <w:lang w:val="sr-Cyrl-RS"/>
        </w:rPr>
        <w:t>ој</w:t>
      </w:r>
      <w:r w:rsidRPr="009066BD">
        <w:rPr>
          <w:color w:val="FF0000"/>
        </w:rPr>
        <w:t xml:space="preserve"> инспекциј</w:t>
      </w:r>
      <w:r w:rsidRPr="009066BD">
        <w:rPr>
          <w:color w:val="FF0000"/>
          <w:lang w:val="sr-Cyrl-RS"/>
        </w:rPr>
        <w:t>и</w:t>
      </w:r>
      <w:r w:rsidRPr="009066BD">
        <w:rPr>
          <w:color w:val="FF0000"/>
        </w:rPr>
        <w:t xml:space="preserve"> примљен је и један </w:t>
      </w:r>
      <w:r w:rsidRPr="009066BD">
        <w:rPr>
          <w:color w:val="FF0000"/>
          <w:lang w:val="sr-Cyrl-RS"/>
        </w:rPr>
        <w:t>волонтер</w:t>
      </w:r>
      <w:r w:rsidR="00AB55A8" w:rsidRPr="009066BD">
        <w:rPr>
          <w:color w:val="FF0000"/>
        </w:rPr>
        <w:t>.</w:t>
      </w:r>
      <w:r w:rsidR="00AB55A8">
        <w:t xml:space="preserve"> Комунална инспекција спроводи инспекцијски надзор на територији </w:t>
      </w:r>
      <w:r>
        <w:rPr>
          <w:lang w:val="sr-Cyrl-RS"/>
        </w:rPr>
        <w:t>општине Ражањ</w:t>
      </w:r>
      <w:r w:rsidR="00AB55A8">
        <w:t xml:space="preserve"> и </w:t>
      </w:r>
      <w:r w:rsidR="00AB55A8" w:rsidRPr="009066BD">
        <w:rPr>
          <w:color w:val="FF0000"/>
        </w:rPr>
        <w:t>организована је на принципу територијалне поделе терена по месним заједницама и сеоским насељима за сваку календарску годину.</w:t>
      </w:r>
      <w:r w:rsidR="00AB55A8">
        <w:t xml:space="preserve"> </w:t>
      </w:r>
      <w:r w:rsidR="00AB55A8" w:rsidRPr="009066BD">
        <w:rPr>
          <w:color w:val="FF0000"/>
        </w:rPr>
        <w:t>Одсек располаже са два службена возила, а за потребе рада комуналних инспектора обезбеђено је укупно 4 рачунара.</w:t>
      </w:r>
    </w:p>
    <w:p w:rsidR="00AB55A8" w:rsidRDefault="00AB55A8">
      <w:pPr>
        <w:rPr>
          <w:lang w:val="sr-Cyrl-RS"/>
        </w:rPr>
      </w:pPr>
      <w:r>
        <w:t>Општи показатељи</w:t>
      </w:r>
    </w:p>
    <w:p w:rsidR="00AB55A8" w:rsidRDefault="00AB55A8" w:rsidP="009066BD">
      <w:pPr>
        <w:jc w:val="both"/>
        <w:rPr>
          <w:lang w:val="sr-Cyrl-RS"/>
        </w:rPr>
      </w:pPr>
      <w:r>
        <w:t>У извештајн</w:t>
      </w:r>
      <w:r w:rsidR="009066BD">
        <w:t>ој години закључно са 31.12.201</w:t>
      </w:r>
      <w:r w:rsidR="009066BD">
        <w:rPr>
          <w:lang w:val="sr-Cyrl-RS"/>
        </w:rPr>
        <w:t>8</w:t>
      </w:r>
      <w:r w:rsidR="009066BD">
        <w:t>. године отворено је укупно 1</w:t>
      </w:r>
      <w:r w:rsidR="009066BD">
        <w:rPr>
          <w:lang w:val="sr-Cyrl-RS"/>
        </w:rPr>
        <w:t>46</w:t>
      </w:r>
      <w:r w:rsidR="009066BD">
        <w:t xml:space="preserve"> предмета од чега је </w:t>
      </w:r>
      <w:r w:rsidRPr="009066BD">
        <w:rPr>
          <w:color w:val="FF0000"/>
        </w:rPr>
        <w:t>84</w:t>
      </w:r>
      <w:r>
        <w:t xml:space="preserve"> по службеној дужности и </w:t>
      </w:r>
      <w:r w:rsidRPr="009066BD">
        <w:rPr>
          <w:color w:val="FF0000"/>
        </w:rPr>
        <w:t>24</w:t>
      </w:r>
      <w:r>
        <w:t xml:space="preserve"> предмета по пријавама грађана који су се овом органу обраћали лично, телефоном, поднесцима преко поште, писарнице и електронском поштом и </w:t>
      </w:r>
      <w:r w:rsidRPr="009066BD">
        <w:rPr>
          <w:color w:val="FF0000"/>
        </w:rPr>
        <w:t xml:space="preserve">18 </w:t>
      </w:r>
      <w:r>
        <w:t>вануправних предмета.</w:t>
      </w:r>
    </w:p>
    <w:p w:rsidR="00AB55A8" w:rsidRPr="009066BD" w:rsidRDefault="00AB55A8" w:rsidP="009066BD">
      <w:pPr>
        <w:jc w:val="both"/>
        <w:rPr>
          <w:color w:val="FF0000"/>
          <w:lang w:val="sr-Cyrl-RS"/>
        </w:rPr>
      </w:pPr>
      <w:r w:rsidRPr="009066BD">
        <w:rPr>
          <w:color w:val="FF0000"/>
        </w:rPr>
        <w:t xml:space="preserve"> Највећи број пријава односио се на држање домаћих животиња, одржавање зелених површина (кошење), уређење и чишћење неуређених дворишта, уклањање депонија, буку и непоштовање кућног реда, заузеће заједничких просторија у стамбеним зградама, одржавање дечијих игралишта, и сл. У циљу постизања законитости и безбедности инспектори су донели 575 решења и то највише из области комуналног реда, оглашавања, постављања башти угоститељских објеката , привремених објеката и одржавања чистоће. </w:t>
      </w:r>
    </w:p>
    <w:p w:rsidR="00AB55A8" w:rsidRDefault="00AB55A8">
      <w:pPr>
        <w:rPr>
          <w:lang w:val="sr-Cyrl-RS"/>
        </w:rPr>
      </w:pPr>
      <w:r>
        <w:t>У складу са одредбама Закона о инспекцијском надзору, комунална инспекција донела је Пл</w:t>
      </w:r>
      <w:r w:rsidR="009066BD">
        <w:t>ан инспекцијског надзора за 201</w:t>
      </w:r>
      <w:r w:rsidR="009066BD">
        <w:rPr>
          <w:lang w:val="sr-Cyrl-RS"/>
        </w:rPr>
        <w:t>9</w:t>
      </w:r>
      <w:r>
        <w:t>. годину , објавила контролне листе и прописе по којима поступа комунална инспекција .</w:t>
      </w:r>
    </w:p>
    <w:p w:rsidR="00AB55A8" w:rsidRDefault="00AB55A8">
      <w:pPr>
        <w:rPr>
          <w:lang w:val="sr-Cyrl-RS"/>
        </w:rPr>
      </w:pPr>
      <w:r>
        <w:t>Показатељи делотворности</w:t>
      </w:r>
    </w:p>
    <w:p w:rsidR="00AB55A8" w:rsidRDefault="00AB55A8">
      <w:pPr>
        <w:rPr>
          <w:lang w:val="sr-Cyrl-RS"/>
        </w:rPr>
      </w:pPr>
      <w:r>
        <w:t>1. Превентивно деловање и обавештавање јавности</w:t>
      </w:r>
    </w:p>
    <w:p w:rsidR="00AB55A8" w:rsidRDefault="00AB55A8" w:rsidP="009066BD">
      <w:pPr>
        <w:jc w:val="both"/>
        <w:rPr>
          <w:lang w:val="sr-Cyrl-RS"/>
        </w:rPr>
      </w:pPr>
      <w:r>
        <w:t xml:space="preserve">Како једно од средстава остварења циља инспекцијског надзора представља и превентивно деловање што подразумева тачно и правовремено информисање грађана, пружање стручне и саветодавне подршке и помоћи физичким лицима, предузетницима и правним лицима, објављивање важећих прописа, давање предлога, покретање иницијатива, упућивање дописа </w:t>
      </w:r>
      <w:r>
        <w:lastRenderedPageBreak/>
        <w:t>са препорукама и слично, а чиме се подстиче правилност, исправност, уредност, безбедност и редовност у испуњавању обавеза, ком</w:t>
      </w:r>
      <w:r w:rsidR="009066BD">
        <w:t>унална инспекција је у току 201</w:t>
      </w:r>
      <w:r w:rsidR="009066BD">
        <w:rPr>
          <w:lang w:val="sr-Cyrl-RS"/>
        </w:rPr>
        <w:t>8</w:t>
      </w:r>
      <w:r>
        <w:t xml:space="preserve">. године на порталу </w:t>
      </w:r>
      <w:r w:rsidRPr="009066BD">
        <w:rPr>
          <w:color w:val="FF0000"/>
        </w:rPr>
        <w:t>http://pozarevac.rs/Gradska uprava/dokumentacija</w:t>
      </w:r>
      <w:r>
        <w:t xml:space="preserve">/ објавила контролне листе, </w:t>
      </w:r>
      <w:r w:rsidRPr="009066BD">
        <w:rPr>
          <w:color w:val="FF0000"/>
        </w:rPr>
        <w:t>прописе по којима поступа, бројеве телефона преко којих се могу добити одговори на разна питања, предложити решења, идеје или ставити примедбе.</w:t>
      </w:r>
      <w:r>
        <w:t xml:space="preserve"> Комунални инспектори извршили су </w:t>
      </w:r>
      <w:r w:rsidRPr="009066BD">
        <w:rPr>
          <w:color w:val="FF0000"/>
        </w:rPr>
        <w:t>157</w:t>
      </w:r>
      <w:r w:rsidR="004A4B48">
        <w:t xml:space="preserve"> </w:t>
      </w:r>
      <w:r>
        <w:t>превентивних</w:t>
      </w:r>
      <w:r w:rsidR="004A4B48">
        <w:t xml:space="preserve"> </w:t>
      </w:r>
      <w:r>
        <w:t xml:space="preserve">инспекцијских надзора код корисника који поседују одобрења, али којима је истекао или је требао да истекне рок издатих решења након чега је одређен број субјеката поднео нове захтеве за продужење одобрења за заузеће јавних површина или уклонио баште,рекламне паное. Поступајући по пријавама грађана које се односе на заузеће и коришћење заједничких просторија стамбених зграда, буку из стана и одржавање чистоће, инспектори су у највећем броју случајева обављали саветодавне и информативне разговоре са станарима упозоравајући их на одредбе Одлуке о кућном реду у покушају да се постигну заједнички договори уз поштовање прописа и међусуседских односа, а уједно спречило узнемиравње и ометање других станара. Стављањем тежишта на информисање и разговор са грађанима показало се да се постижу бољи резултати и битно смањује број и тежина штетних последица </w:t>
      </w:r>
    </w:p>
    <w:p w:rsidR="00AB55A8" w:rsidRDefault="00AB55A8" w:rsidP="00AB55A8">
      <w:pPr>
        <w:rPr>
          <w:lang w:val="sr-Cyrl-RS"/>
        </w:rPr>
      </w:pPr>
      <w:r>
        <w:t>2. Усклађеност пословања и поступања са законом и прописима које се мерe контролним листама</w:t>
      </w:r>
    </w:p>
    <w:p w:rsidR="00AB55A8" w:rsidRPr="00AB55A8" w:rsidRDefault="00AB55A8" w:rsidP="00AB55A8">
      <w:pPr>
        <w:rPr>
          <w:lang w:val="sr-Cyrl-RS"/>
        </w:rPr>
      </w:pPr>
      <w:r>
        <w:t>У поступцима редовног и ванредног инспекцијског надзора утврђено је да је ниво усклађености поступања или пословања са прописима, а који се мери контролним листама задовољавајући, али да су највећа одступања када су у питању габарити и површине постављених башти, број елемената баште или оштећивање јавне површине фиксирањем елемента за јавну или другу површину, а било је и одступања од издатог одобрења и техничке документације. Овакво стање биће предмет појачаног превентивног и редовног инспекцијског надзора у следећој години како би се извршила неопходна уподобљавања. Oдступања су констатована када је у питању примена одредби Одлуке о кућном реду везано за држање ствари и коришћење заједничких просторија у складу са наменом, одржавање чистоће на улазима и степеништима, несметан пролаз кроз просторије, поштовање прописаних забрана као што је држање ствари(стари намештај), закључавање улазних врата, и друга питања одржавања. Највише проблема утврђено је у зградама које немају формиране стамбене заједнице. Претпоставка је да ће се пуном применом Закона о становању и одржавању зграда решити многи проблеми везани за обавезе, права и дужности власника стамбених и пословних јединица, као и питања управљања и одлучивања. Такође, постоје одступања када се ради о привременим покретним објектима–расхладним витринама и конзерваторима за сладолед који се постављају у броју већем од прописаног или на местима на којима се често омета кретање пешака што ће такође бити предмет појачаног инспекцијског надзора у следећој години. Одступања постоје и код 17 постављања средстава и објеката за оглашавање јер је известан број надазираних субјеката иста поставио без одобрења или супротно забранама, на стубовима јавне расвете или јавним површинама, а за сопствена потребе.</w:t>
      </w:r>
    </w:p>
    <w:p w:rsidR="00AB55A8" w:rsidRPr="00AB55A8" w:rsidRDefault="00AB55A8" w:rsidP="0063693E">
      <w:pPr>
        <w:rPr>
          <w:lang w:val="sr-Cyrl-RS"/>
        </w:rPr>
      </w:pPr>
      <w:r>
        <w:t>На основу контролних листи у поступцима редовних инспекцијских надзора надзирани субјекти сврстани су у одређене категорије према којим ће се вршити инспекцијски надзор. Нижи ризик подразумева и ређе контроле што значи да је акценат на квалитету, а не и квантитету и да је надзор усмерен првенствено на оне субјекте за које се установи да не послују у складу са законом било да се ради о физичким или правним</w:t>
      </w:r>
      <w:r>
        <w:rPr>
          <w:lang w:val="sr-Cyrl-RS"/>
        </w:rPr>
        <w:t xml:space="preserve"> лицима.</w:t>
      </w:r>
    </w:p>
    <w:p w:rsidR="00AB55A8" w:rsidRDefault="00AB55A8" w:rsidP="00AB55A8">
      <w:pPr>
        <w:rPr>
          <w:lang w:val="sr-Cyrl-RS"/>
        </w:rPr>
      </w:pPr>
      <w:r>
        <w:lastRenderedPageBreak/>
        <w:t>3. Нерегистровани субјекти и предузете мере</w:t>
      </w:r>
    </w:p>
    <w:p w:rsidR="00AB55A8" w:rsidRDefault="00AB55A8" w:rsidP="00AB55A8">
      <w:pPr>
        <w:rPr>
          <w:lang w:val="sr-Cyrl-RS"/>
        </w:rPr>
      </w:pPr>
      <w:r>
        <w:t>У извештајном периоду констатован је известан број продаваца који продају и излажу текстилну робу, прехрамбене и друге производе на импровизованим тезгама (картонским кутијама, столовима) нарочито поред пијаца и трговинских објеката у центрима месних заједница чиме је значајно нарушен комунални ред. У циљу одржавања комуналног реда организовано је дежурство око зелених пијаца у улицама Моше Пијаде, Лоле Рибара-Шумадијска и на Пионирском тргу, лица су легитимисана у већини случајева и осим усмених налога субјектима да уклоне робу, писане су прекршајне пријаве и прекршајни налози, чиме је број продаваца значајно смањен, али</w:t>
      </w:r>
      <w:r w:rsidR="0063693E">
        <w:rPr>
          <w:lang w:val="sr-Cyrl-RS"/>
        </w:rPr>
        <w:t xml:space="preserve"> </w:t>
      </w:r>
      <w:r>
        <w:t>још увек није постигнут задовољавајући ниво спречавања недозвољене продаје. Редовним инспекцијском надзором надзираних субјеката који нису поседовали одобрење надлежног органа за постављање и заузеће јавних површина постављањем летњих башти донета су решења којим им је наложено да одмах и без одлагања, баште уклоне. На основу наложених мера надзирани субјекти су</w:t>
      </w:r>
      <w:r w:rsidR="0063693E">
        <w:rPr>
          <w:lang w:val="sr-Cyrl-RS"/>
        </w:rPr>
        <w:t xml:space="preserve"> </w:t>
      </w:r>
      <w:r>
        <w:t>покренули процедуру и добили одобрење. Код надлежних органа градске управе иницираће се брже и ефикасније издавање свих потребних сагласности како подносиоци не би пропустили сезону коришћења башти због одуговлачења процедуралних поступака државних органа.</w:t>
      </w:r>
    </w:p>
    <w:p w:rsidR="00AB55A8" w:rsidRDefault="00AB55A8" w:rsidP="00AB55A8">
      <w:pPr>
        <w:rPr>
          <w:lang w:val="sr-Cyrl-RS"/>
        </w:rPr>
      </w:pPr>
      <w:r>
        <w:t>4. Однос редовних и ванредних инспекцијских надзора</w:t>
      </w:r>
    </w:p>
    <w:p w:rsidR="00AB55A8" w:rsidRPr="0063693E" w:rsidRDefault="0063693E" w:rsidP="00AB55A8">
      <w:pPr>
        <w:rPr>
          <w:color w:val="FF0000"/>
          <w:lang w:val="sr-Cyrl-RS"/>
        </w:rPr>
      </w:pPr>
      <w:r w:rsidRPr="0063693E">
        <w:rPr>
          <w:color w:val="FF0000"/>
        </w:rPr>
        <w:t>У 201</w:t>
      </w:r>
      <w:r w:rsidRPr="0063693E">
        <w:rPr>
          <w:color w:val="FF0000"/>
          <w:lang w:val="sr-Cyrl-RS"/>
        </w:rPr>
        <w:t>8</w:t>
      </w:r>
      <w:r w:rsidR="00AB55A8" w:rsidRPr="0063693E">
        <w:rPr>
          <w:color w:val="FF0000"/>
        </w:rPr>
        <w:t xml:space="preserve">. години извршен је редован инспекцијски надзор постављених башти угоститељских објеката, постављених привремених покретних објеката-расхладних витрина и конзерватора за сладолед, контрола остављања и паркирања возила на површинама јавне намене супротно одредбама Одлуке о постављању мањих монтажних објеката привременог карактера на површинама јавне намене на територији Града Пожаревца, Одлуке о комуналном уређењу и Одлуке о јавним паркиралиштима, чиме се врши ометање коришћење улица и путева. </w:t>
      </w:r>
    </w:p>
    <w:p w:rsidR="00AB55A8" w:rsidRPr="00AB55A8" w:rsidRDefault="00AB55A8" w:rsidP="00AB55A8">
      <w:pPr>
        <w:rPr>
          <w:lang w:val="sr-Cyrl-RS"/>
        </w:rPr>
      </w:pPr>
      <w:r>
        <w:t xml:space="preserve">У току извештајне године извршено је </w:t>
      </w:r>
      <w:r w:rsidRPr="0063693E">
        <w:rPr>
          <w:color w:val="FF0000"/>
        </w:rPr>
        <w:t>246</w:t>
      </w:r>
      <w:r>
        <w:t xml:space="preserve"> ванредних инспекцијских надзора иницираних представкама грађана што је захтевало увиђај на лицу места, сачињавање записника, спровођење испитног поступка, утврђивање одговорних лица, прикупљање неопходних података, састављање и доношење управних аката и обавештавање грађана. Велики број пријава односио се на одржавање и уређивање дворишта у приватном власништву, где су власници непознати и не живе на предметним локацијама, или су несавесни власници који не уређују своја дворишта. Такође треба нагласити и чињеницу да с једне стране несавесно и непримерено понашање грађана који лагерују отпад на јавним површинама и појединим локацијама, а с друге стране недовољна материјална средства, разлог су и за недовољну и спору динамику чишћења површина јавне намене и уклањања отпада. 5. Координација инспекцијског надзора</w:t>
      </w:r>
    </w:p>
    <w:p w:rsidR="00AB55A8" w:rsidRDefault="00AB55A8" w:rsidP="00AB55A8">
      <w:pPr>
        <w:rPr>
          <w:lang w:val="sr-Cyrl-RS"/>
        </w:rPr>
      </w:pPr>
      <w:r>
        <w:t>6. Ресурси</w:t>
      </w:r>
    </w:p>
    <w:p w:rsidR="00AB55A8" w:rsidRDefault="00AB55A8" w:rsidP="00AB55A8">
      <w:pPr>
        <w:rPr>
          <w:lang w:val="sr-Cyrl-RS"/>
        </w:rPr>
      </w:pPr>
      <w:r>
        <w:t xml:space="preserve">У поступцима инспекцијског надзора инспектори нису користили повећана материјална средства. С обзиром на велики број продаваца ван продајних објеката, комунална инспекција кадровски не може постићи покривеност свих локација те је неопходно и веће ангажовање комуналне полиције, санитарне и ветеринарске инспекције, када је у питању продаја прехрамбених производа. Ово и из разлога јер упоредо расте број представки грађана по разним врстама и областима инспекцијског надзора што захтева свакодневно поступање и </w:t>
      </w:r>
      <w:r>
        <w:lastRenderedPageBreak/>
        <w:t>спровођење управно инспекцијских радњи и поступака У поступцима редовних или ванредних инспекцијских надзора Комунална инспекција градске управе Пожаревацпрослеђивала је другим инспекцијама записнике о утврђеном чињеничном стању, а чији предмет контроле није у њеној надлежности у складу са чл. 30 Закона о инспекцијском надзору. Такође са циљем успостављања комуналног реда и спречавања поступања и активности нерегистрованих субјеката, организована је заједничка координирана акција са тржишном инспекцијом и комуналном полицијом. Сталним присуством на месту одржавања реда инспектори су изрицали усмене налоге чиме је спречена продаја као и одлагање отпада и робе на јавним површинама. На чишћењу предметних површина ангажовано је ЈКП „Комуналне службе“. Како би се постигла ефикаснија сарадња и координација инспекцијских органа, бржа и максимална међусобна информисаност, синхронизација акција и ефикасност у предузимању мера неопходна је електронска повезаност са свим инспекцијама и другим службама и институцијама што се очекује у наредном периоду кроз обједињени систем е-управе.</w:t>
      </w:r>
    </w:p>
    <w:p w:rsidR="00AB55A8" w:rsidRDefault="00AB55A8" w:rsidP="00AB55A8">
      <w:pPr>
        <w:rPr>
          <w:lang w:val="sr-Cyrl-RS"/>
        </w:rPr>
      </w:pPr>
      <w:r>
        <w:t>7. Придржавање рокова за поступање</w:t>
      </w:r>
    </w:p>
    <w:p w:rsidR="00AB55A8" w:rsidRDefault="00AB55A8" w:rsidP="0063693E">
      <w:pPr>
        <w:jc w:val="both"/>
        <w:rPr>
          <w:lang w:val="sr-Cyrl-RS"/>
        </w:rPr>
      </w:pPr>
      <w:r>
        <w:t>Узимајући у обзир да је Законом о инспекцијском надзору прописана хитност мера уколико се процени и утврди висок и критичан ризик, односно када то захтевају разлози спречавања или отклањања непосредне опасности по животну средину, безбедност или комунални ред, инспектори су одмах по пријему телефонских пријава или оних које стижу електронском поштом излазили на терен како би на основу процене степена ризика одлучивали о покретању инспекцијског надзора и предузимању мера из своје надлежности о чему су обавештавали подносиоце представки. Из разлога што још увек није уведен јединствен електронски информациони систем и повезаност са свим инспекцијама, а с друге стране поједини управни поступци трају дуже због прибављања неопходних података и спровођења испитних и доказних поступака, одговори нису понекад стизали у жељеним роковима подносилаца, али су испоштовани у складу са прописима. Управне радње и мере предузимане су и доношене у законским роковима, али ће се радити на томе да они буду још краћи нарочито када се ради о изласцима на терен и обавештавању подносиоца представки .</w:t>
      </w:r>
    </w:p>
    <w:p w:rsidR="00AB55A8" w:rsidRDefault="00AB55A8" w:rsidP="00AB55A8">
      <w:pPr>
        <w:rPr>
          <w:lang w:val="sr-Cyrl-RS"/>
        </w:rPr>
      </w:pPr>
      <w:r>
        <w:t>8. Законитост управних аката</w:t>
      </w:r>
    </w:p>
    <w:p w:rsidR="00AB55A8" w:rsidRPr="0063693E" w:rsidRDefault="00AB55A8" w:rsidP="0063693E">
      <w:pPr>
        <w:jc w:val="both"/>
        <w:rPr>
          <w:lang w:val="sr-Cyrl-RS"/>
        </w:rPr>
      </w:pPr>
      <w:r>
        <w:t xml:space="preserve">Комунални инспектори врше инспекцијски надзор над спровођењем прописа јединице локалне самоуправе донетих на основу Закона о комуналним делатностима, Закона о инспекцијском надзору , Закона о оглашавању, Закона о становању и одржавању зграда. О сваком извршеном прегледу и радњама инспектори су састављали записнике и  достављали их странкама у поступку на изјашњавање, а о резултатима обавештавали подносиоце представки. У случајевима када је у поступку надзора утврђено да одређени пропис није или је неправилно примењен инспектор је доносио решење или зависно од процене ризика и тежине штетних последица доносио прекршајни налог. Од спољашних фактора који утичу на ефикаснот остваривања инспекцијског надзора треба истаћи преклапање надлежности, нормативну неусаглашеност неких прописа у појединим управним областима којима треба уређивати инспекцијски надзор као и непрецизност неких прописа (кућни ред и комунално уређење) те је потребно усаглашавање како би се уклонили проблеми сукоба надлежности и успоставили адекватни односи разних инспекција нарочито </w:t>
      </w:r>
      <w:r w:rsidRPr="0063693E">
        <w:rPr>
          <w:color w:val="FF0000"/>
        </w:rPr>
        <w:t xml:space="preserve">у комуналној, грађевинској и </w:t>
      </w:r>
      <w:r w:rsidR="0063693E" w:rsidRPr="0063693E">
        <w:rPr>
          <w:color w:val="FF0000"/>
          <w:lang w:val="sr-Cyrl-RS"/>
        </w:rPr>
        <w:t>саобраћајној</w:t>
      </w:r>
      <w:r w:rsidRPr="0063693E">
        <w:rPr>
          <w:color w:val="FF0000"/>
        </w:rPr>
        <w:t xml:space="preserve"> области (статус и дефиниције површина, надзор, дефиниције појмова и поступања). </w:t>
      </w:r>
      <w:r>
        <w:t xml:space="preserve">Такође </w:t>
      </w:r>
      <w:r>
        <w:lastRenderedPageBreak/>
        <w:t>застарелост појединих норматива и стандарда или њихов раскорак са реалним друштвеним стањем и материјалним могућностима, инспекторе може довести у недоумицу да по сопственом нахођењу цене домашај и могућности објективне примене прописа. У 201</w:t>
      </w:r>
      <w:r w:rsidR="0063693E">
        <w:rPr>
          <w:lang w:val="sr-Cyrl-RS"/>
        </w:rPr>
        <w:t>8</w:t>
      </w:r>
      <w:r>
        <w:t xml:space="preserve">. години </w:t>
      </w:r>
      <w:r w:rsidR="0063693E">
        <w:rPr>
          <w:lang w:val="sr-Cyrl-RS"/>
        </w:rPr>
        <w:t xml:space="preserve">није било </w:t>
      </w:r>
      <w:r w:rsidR="0063693E">
        <w:t>жалб</w:t>
      </w:r>
      <w:r w:rsidR="0063693E">
        <w:rPr>
          <w:lang w:val="sr-Cyrl-RS"/>
        </w:rPr>
        <w:t>и</w:t>
      </w:r>
      <w:r>
        <w:t xml:space="preserve"> </w:t>
      </w:r>
      <w:r w:rsidR="0063693E">
        <w:t>на решења комуналних инспектора</w:t>
      </w:r>
      <w:r w:rsidR="0063693E">
        <w:rPr>
          <w:lang w:val="sr-Cyrl-RS"/>
        </w:rPr>
        <w:t>.</w:t>
      </w:r>
    </w:p>
    <w:p w:rsidR="00AB55A8" w:rsidRDefault="00AB55A8" w:rsidP="00AB55A8">
      <w:pPr>
        <w:rPr>
          <w:lang w:val="sr-Cyrl-RS"/>
        </w:rPr>
      </w:pPr>
      <w:r>
        <w:t>9. Притужбе на рад инспекције</w:t>
      </w:r>
    </w:p>
    <w:p w:rsidR="00AB55A8" w:rsidRDefault="0063693E" w:rsidP="00AB55A8">
      <w:pPr>
        <w:rPr>
          <w:lang w:val="sr-Cyrl-RS"/>
        </w:rPr>
      </w:pPr>
      <w:r>
        <w:t>У 201</w:t>
      </w:r>
      <w:r>
        <w:rPr>
          <w:lang w:val="sr-Cyrl-RS"/>
        </w:rPr>
        <w:t>8</w:t>
      </w:r>
      <w:r>
        <w:t>. години је бил</w:t>
      </w:r>
      <w:r>
        <w:rPr>
          <w:lang w:val="sr-Cyrl-RS"/>
        </w:rPr>
        <w:t>а једна</w:t>
      </w:r>
      <w:r>
        <w:t xml:space="preserve"> притужб</w:t>
      </w:r>
      <w:r>
        <w:rPr>
          <w:lang w:val="sr-Cyrl-RS"/>
        </w:rPr>
        <w:t>а</w:t>
      </w:r>
      <w:r w:rsidR="00AB55A8">
        <w:t xml:space="preserve"> на рад комуналне инспекције.</w:t>
      </w:r>
    </w:p>
    <w:p w:rsidR="00AB55A8" w:rsidRDefault="00AB55A8" w:rsidP="00AB55A8">
      <w:pPr>
        <w:rPr>
          <w:lang w:val="sr-Cyrl-RS"/>
        </w:rPr>
      </w:pPr>
      <w:r>
        <w:t>10. Обуке запослених</w:t>
      </w:r>
    </w:p>
    <w:p w:rsidR="0063693E" w:rsidRDefault="00AB55A8" w:rsidP="00AB55A8">
      <w:pPr>
        <w:rPr>
          <w:lang w:val="sr-Cyrl-RS"/>
        </w:rPr>
      </w:pPr>
      <w:r>
        <w:t xml:space="preserve">У </w:t>
      </w:r>
      <w:r w:rsidR="0063693E">
        <w:t>одсеку комуналне инспекције 201</w:t>
      </w:r>
      <w:r w:rsidR="0063693E">
        <w:rPr>
          <w:lang w:val="sr-Cyrl-RS"/>
        </w:rPr>
        <w:t>8</w:t>
      </w:r>
      <w:r>
        <w:t>.године</w:t>
      </w:r>
      <w:r w:rsidR="0063693E">
        <w:rPr>
          <w:lang w:val="sr-Cyrl-RS"/>
        </w:rPr>
        <w:t xml:space="preserve"> није </w:t>
      </w:r>
      <w:r>
        <w:t xml:space="preserve">одржана </w:t>
      </w:r>
      <w:r w:rsidR="0063693E">
        <w:rPr>
          <w:lang w:val="sr-Cyrl-RS"/>
        </w:rPr>
        <w:t xml:space="preserve">ни </w:t>
      </w:r>
      <w:r>
        <w:t>једн</w:t>
      </w:r>
      <w:r w:rsidR="0063693E">
        <w:rPr>
          <w:lang w:val="sr-Cyrl-RS"/>
        </w:rPr>
        <w:t>а</w:t>
      </w:r>
      <w:r>
        <w:t xml:space="preserve"> обука </w:t>
      </w:r>
      <w:r w:rsidR="0063693E">
        <w:rPr>
          <w:lang w:val="sr-Cyrl-RS"/>
        </w:rPr>
        <w:t>за комуналне инспекторе.</w:t>
      </w:r>
    </w:p>
    <w:p w:rsidR="00AB55A8" w:rsidRDefault="0063693E" w:rsidP="00AB55A8">
      <w:pPr>
        <w:rPr>
          <w:lang w:val="sr-Cyrl-RS"/>
        </w:rPr>
      </w:pPr>
      <w:r>
        <w:t xml:space="preserve"> </w:t>
      </w:r>
      <w:r w:rsidR="00AB55A8">
        <w:t>11. Информациони систем</w:t>
      </w:r>
    </w:p>
    <w:p w:rsidR="00AB55A8" w:rsidRPr="00CD5ADB" w:rsidRDefault="00AB55A8" w:rsidP="00CD5ADB">
      <w:pPr>
        <w:jc w:val="both"/>
        <w:rPr>
          <w:color w:val="FF0000"/>
          <w:lang w:val="sr-Cyrl-RS"/>
        </w:rPr>
      </w:pPr>
      <w:r>
        <w:t xml:space="preserve">Комунални инспектори у свом раду за потребе инспекцијског надзора користе информационе податке АПР, РГЗ, добијају податке од МУП РС и користе их у складу са одредбама Закона о заштити података о личности, а служе се и евиденцијама података </w:t>
      </w:r>
      <w:r w:rsidRPr="00CD5ADB">
        <w:rPr>
          <w:color w:val="FF0000"/>
        </w:rPr>
        <w:t>Одељења за имовинско</w:t>
      </w:r>
      <w:r w:rsidR="00CD5ADB" w:rsidRPr="00CD5ADB">
        <w:rPr>
          <w:color w:val="FF0000"/>
        </w:rPr>
        <w:t>-правне послове</w:t>
      </w:r>
      <w:r w:rsidRPr="00CD5ADB">
        <w:rPr>
          <w:color w:val="FF0000"/>
        </w:rPr>
        <w:t xml:space="preserve">. </w:t>
      </w:r>
    </w:p>
    <w:p w:rsidR="00AB55A8" w:rsidRDefault="00AB55A8" w:rsidP="00AB55A8">
      <w:pPr>
        <w:rPr>
          <w:lang w:val="sr-Cyrl-RS"/>
        </w:rPr>
      </w:pPr>
      <w:r>
        <w:t>12. Извршни поступак</w:t>
      </w:r>
    </w:p>
    <w:p w:rsidR="00AB55A8" w:rsidRPr="00CD5ADB" w:rsidRDefault="00AB55A8" w:rsidP="00AB55A8">
      <w:pPr>
        <w:rPr>
          <w:color w:val="FF0000"/>
          <w:lang w:val="sr-Cyrl-RS"/>
        </w:rPr>
      </w:pPr>
      <w:r w:rsidRPr="00CD5ADB">
        <w:rPr>
          <w:color w:val="FF0000"/>
        </w:rPr>
        <w:t>Служби за извршење градске управе Пожаревац 2017. године предато је 30 предмета за изршење решења одсека комуналне инспекције.</w:t>
      </w:r>
    </w:p>
    <w:p w:rsidR="00AB55A8" w:rsidRDefault="00AB55A8" w:rsidP="00AB55A8">
      <w:pPr>
        <w:rPr>
          <w:lang w:val="sr-Cyrl-RS"/>
        </w:rPr>
      </w:pPr>
      <w:r>
        <w:t>13. Прекршајни поступци</w:t>
      </w:r>
    </w:p>
    <w:p w:rsidR="00AB55A8" w:rsidRPr="00AB55A8" w:rsidRDefault="00AB55A8" w:rsidP="00AB55A8">
      <w:pPr>
        <w:rPr>
          <w:lang w:val="sr-Cyrl-RS"/>
        </w:rPr>
      </w:pPr>
      <w:r>
        <w:t>У 201</w:t>
      </w:r>
      <w:r w:rsidR="00CD5ADB">
        <w:rPr>
          <w:lang w:val="sr-Cyrl-RS"/>
        </w:rPr>
        <w:t>8</w:t>
      </w:r>
      <w:r>
        <w:t xml:space="preserve">. години издата су </w:t>
      </w:r>
      <w:r w:rsidRPr="00CD5ADB">
        <w:rPr>
          <w:color w:val="FF0000"/>
        </w:rPr>
        <w:t>24</w:t>
      </w:r>
      <w:r>
        <w:t xml:space="preserve"> прекршајна налога, везано за </w:t>
      </w:r>
      <w:r w:rsidRPr="00CD5ADB">
        <w:rPr>
          <w:color w:val="FF0000"/>
        </w:rPr>
        <w:t xml:space="preserve">бесправна заузећа површина јавне намене, држање домаћих животиња. </w:t>
      </w:r>
      <w:bookmarkStart w:id="0" w:name="_GoBack"/>
      <w:r>
        <w:t>На основу анализе годишњих извештаја о раду Комисија за координацију инспекцијског надзора иницираће мере за унапређење инспекцијског надзора и проценити степен остварености стратешког (вишегодишњег) плана.</w:t>
      </w:r>
      <w:bookmarkEnd w:id="0"/>
    </w:p>
    <w:sectPr w:rsidR="00AB55A8" w:rsidRPr="00AB5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5A8"/>
    <w:rsid w:val="003743C1"/>
    <w:rsid w:val="004A4B48"/>
    <w:rsid w:val="0063693E"/>
    <w:rsid w:val="009066BD"/>
    <w:rsid w:val="00AB55A8"/>
    <w:rsid w:val="00C351A0"/>
    <w:rsid w:val="00CD5AD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5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5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Anica</dc:creator>
  <cp:lastModifiedBy>Anica</cp:lastModifiedBy>
  <cp:revision>5</cp:revision>
  <dcterms:created xsi:type="dcterms:W3CDTF">2019-02-03T22:02:00Z</dcterms:created>
  <dcterms:modified xsi:type="dcterms:W3CDTF">2019-02-10T21:15:00Z</dcterms:modified>
</cp:coreProperties>
</file>