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A0" w:rsidRDefault="008377A0" w:rsidP="002F4BB0">
      <w:pPr>
        <w:spacing w:after="0" w:line="240" w:lineRule="auto"/>
      </w:pPr>
      <w:r>
        <w:separator/>
      </w:r>
    </w:p>
  </w:endnote>
  <w:endnote w:type="continuationSeparator" w:id="0">
    <w:p w:rsidR="008377A0" w:rsidRDefault="008377A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2" w:rsidRDefault="000E0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A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2" w:rsidRDefault="000E0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A0" w:rsidRDefault="008377A0" w:rsidP="002F4BB0">
      <w:pPr>
        <w:spacing w:after="0" w:line="240" w:lineRule="auto"/>
      </w:pPr>
      <w:r>
        <w:separator/>
      </w:r>
    </w:p>
  </w:footnote>
  <w:footnote w:type="continuationSeparator" w:id="0">
    <w:p w:rsidR="008377A0" w:rsidRDefault="008377A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2" w:rsidRDefault="000E0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11406"/>
      <w:gridCol w:w="222"/>
      <w:gridCol w:w="222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0086"/>
            <w:gridCol w:w="222"/>
            <w:gridCol w:w="222"/>
          </w:tblGrid>
          <w:tr w:rsidR="00AB6AC1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tbl>
                <w:tblPr>
                  <w:tblW w:w="10530" w:type="dxa"/>
                  <w:tblLook w:val="04A0" w:firstRow="1" w:lastRow="0" w:firstColumn="1" w:lastColumn="0" w:noHBand="0" w:noVBand="1"/>
                </w:tblPr>
                <w:tblGrid>
                  <w:gridCol w:w="1281"/>
                  <w:gridCol w:w="6091"/>
                  <w:gridCol w:w="3158"/>
                </w:tblGrid>
                <w:tr w:rsidR="000E0AB2" w:rsidRPr="000305C3" w:rsidTr="004E4EFD">
                  <w:trPr>
                    <w:trHeight w:val="1088"/>
                  </w:trPr>
                  <w:tc>
                    <w:tcPr>
                      <w:tcW w:w="990" w:type="dxa"/>
                      <w:shd w:val="clear" w:color="auto" w:fill="auto"/>
                    </w:tcPr>
                    <w:p w:rsidR="000E0AB2" w:rsidRPr="008E470E" w:rsidRDefault="000E0AB2" w:rsidP="000E0AB2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ind w:right="-588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60288" behindDoc="0" locked="0" layoutInCell="1" allowOverlap="1" wp14:anchorId="1C479CE4" wp14:editId="025A8AA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0</wp:posOffset>
                            </wp:positionV>
                            <wp:extent cx="676275" cy="609600"/>
                            <wp:effectExtent l="0" t="0" r="0" b="0"/>
                            <wp:wrapSquare wrapText="right"/>
                            <wp:docPr id="3" name="Picture 3" descr="Description: razanj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razanj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lum bright="6000" contrast="-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6300" w:type="dxa"/>
                      <w:shd w:val="clear" w:color="auto" w:fill="auto"/>
                      <w:vAlign w:val="center"/>
                    </w:tcPr>
                    <w:p w:rsidR="000E0AB2" w:rsidRPr="0094366A" w:rsidRDefault="000E0AB2" w:rsidP="000E0A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Република Србија</w:t>
                      </w:r>
                    </w:p>
                    <w:p w:rsidR="000E0AB2" w:rsidRPr="0094366A" w:rsidRDefault="000E0AB2" w:rsidP="000E0A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ОПШТИНА РАЖАЊ</w:t>
                      </w:r>
                    </w:p>
                    <w:p w:rsidR="000E0AB2" w:rsidRPr="0094366A" w:rsidRDefault="000E0AB2" w:rsidP="000E0A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ОПШТИНСКА УПРАВА ОПШТИНЕ РАЖАЊ</w:t>
                      </w:r>
                    </w:p>
                    <w:p w:rsidR="000E0AB2" w:rsidRPr="0094366A" w:rsidRDefault="000E0AB2" w:rsidP="000E0A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Одсек за инспекцијске послове</w:t>
                      </w:r>
                    </w:p>
                    <w:p w:rsidR="000E0AB2" w:rsidRPr="000E0AB2" w:rsidRDefault="000E0AB2" w:rsidP="000E0A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366A">
                        <w:rPr>
                          <w:rFonts w:ascii="Times New Roman" w:hAnsi="Times New Roman" w:cs="Times New Roman"/>
                          <w:lang w:val="sr-Cyrl-CS"/>
                        </w:rPr>
                        <w:t>Инспекција за заштиту животне средине</w:t>
                      </w:r>
                      <w:bookmarkStart w:id="0" w:name="_GoBack"/>
                      <w:bookmarkEnd w:id="0"/>
                    </w:p>
                  </w:tc>
                  <w:tc>
                    <w:tcPr>
                      <w:tcW w:w="3240" w:type="dxa"/>
                      <w:shd w:val="clear" w:color="auto" w:fill="auto"/>
                      <w:vAlign w:val="center"/>
                    </w:tcPr>
                    <w:p w:rsidR="000E0AB2" w:rsidRPr="000305C3" w:rsidRDefault="000E0AB2" w:rsidP="000E0AB2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Шифра: КЛ-08-01/02</w:t>
                      </w:r>
                    </w:p>
                    <w:p w:rsidR="000E0AB2" w:rsidRPr="0044276A" w:rsidRDefault="000E0AB2" w:rsidP="000E0AB2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Датум: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27.12.2019.</w:t>
                      </w:r>
                    </w:p>
                  </w:tc>
                </w:tr>
              </w:tbl>
              <w:p w:rsidR="00AB6AC1" w:rsidRPr="008E470E" w:rsidRDefault="00AB6AC1" w:rsidP="00AB6AC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</w:pP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AB6AC1" w:rsidRPr="008E470E" w:rsidRDefault="00AB6AC1" w:rsidP="00AB6AC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AB6AC1" w:rsidRPr="0044276A" w:rsidRDefault="00AB6AC1" w:rsidP="00AB6AC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</w:p>
            </w:tc>
          </w:tr>
        </w:tbl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</w:p>
      </w:tc>
      <w:tc>
        <w:tcPr>
          <w:tcW w:w="6480" w:type="dxa"/>
          <w:shd w:val="clear" w:color="auto" w:fill="auto"/>
          <w:vAlign w:val="center"/>
        </w:tcPr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FC4E12" w:rsidRPr="00AD5C58" w:rsidRDefault="00FC4E12" w:rsidP="00204C9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</w:p>
      </w:tc>
    </w:tr>
  </w:tbl>
  <w:p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2" w:rsidRDefault="000E0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0AB2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377A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B6AC1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53F1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411D-83EC-4856-9AF4-B270A0CC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4</cp:revision>
  <cp:lastPrinted>2018-07-25T07:54:00Z</cp:lastPrinted>
  <dcterms:created xsi:type="dcterms:W3CDTF">2019-12-31T09:45:00Z</dcterms:created>
  <dcterms:modified xsi:type="dcterms:W3CDTF">2020-04-28T08:57:00Z</dcterms:modified>
</cp:coreProperties>
</file>