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A" w:rsidRDefault="007D540A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>ОПШТИНА РАЖАЊ</w:t>
      </w:r>
    </w:p>
    <w:p w:rsidR="00BB04B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66688135"/>
      <w:r w:rsidRPr="00BB04B0">
        <w:rPr>
          <w:rFonts w:ascii="Times New Roman" w:hAnsi="Times New Roman" w:cs="Times New Roman"/>
          <w:sz w:val="24"/>
          <w:szCs w:val="24"/>
        </w:rPr>
        <w:t>Комисија за спровођење конкурса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74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доделу средстава за финансирање,</w:t>
      </w:r>
    </w:p>
    <w:p w:rsidR="0090574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 суфинансирање програма</w:t>
      </w:r>
    </w:p>
    <w:p w:rsidR="00905740" w:rsidRPr="00BB04B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јавног интереса које реализују удружења</w:t>
      </w:r>
    </w:p>
    <w:bookmarkEnd w:id="0"/>
    <w:p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B04B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B04B0">
        <w:rPr>
          <w:rFonts w:ascii="Times New Roman" w:hAnsi="Times New Roman" w:cs="Times New Roman"/>
          <w:sz w:val="24"/>
          <w:szCs w:val="24"/>
        </w:rPr>
        <w:t xml:space="preserve">: </w:t>
      </w:r>
      <w:r w:rsidR="00595809">
        <w:rPr>
          <w:rFonts w:ascii="Times New Roman" w:hAnsi="Times New Roman" w:cs="Times New Roman"/>
          <w:sz w:val="24"/>
          <w:szCs w:val="24"/>
        </w:rPr>
        <w:t>400</w:t>
      </w:r>
      <w:r w:rsidRPr="00BB04B0">
        <w:rPr>
          <w:rFonts w:ascii="Times New Roman" w:hAnsi="Times New Roman" w:cs="Times New Roman"/>
          <w:sz w:val="24"/>
          <w:szCs w:val="24"/>
        </w:rPr>
        <w:t>-</w:t>
      </w:r>
      <w:r w:rsidR="00595809">
        <w:rPr>
          <w:rFonts w:ascii="Times New Roman" w:hAnsi="Times New Roman" w:cs="Times New Roman"/>
          <w:sz w:val="24"/>
          <w:szCs w:val="24"/>
        </w:rPr>
        <w:t>136</w:t>
      </w:r>
      <w:r w:rsidRPr="00BB04B0">
        <w:rPr>
          <w:rFonts w:ascii="Times New Roman" w:hAnsi="Times New Roman" w:cs="Times New Roman"/>
          <w:sz w:val="24"/>
          <w:szCs w:val="24"/>
        </w:rPr>
        <w:t>/21-01</w:t>
      </w:r>
    </w:p>
    <w:p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B04B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B04B0">
        <w:rPr>
          <w:rFonts w:ascii="Times New Roman" w:hAnsi="Times New Roman" w:cs="Times New Roman"/>
          <w:sz w:val="24"/>
          <w:szCs w:val="24"/>
        </w:rPr>
        <w:t xml:space="preserve">: </w:t>
      </w:r>
      <w:r w:rsidR="004974FF">
        <w:rPr>
          <w:rFonts w:ascii="Times New Roman" w:hAnsi="Times New Roman" w:cs="Times New Roman"/>
          <w:sz w:val="24"/>
          <w:szCs w:val="24"/>
        </w:rPr>
        <w:t>23</w:t>
      </w:r>
      <w:r w:rsidRPr="00BB0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04B0">
        <w:rPr>
          <w:rFonts w:ascii="Times New Roman" w:hAnsi="Times New Roman" w:cs="Times New Roman"/>
          <w:sz w:val="24"/>
          <w:szCs w:val="24"/>
        </w:rPr>
        <w:t>.2021. године</w:t>
      </w:r>
    </w:p>
    <w:p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>Р а ж а њ</w:t>
      </w:r>
    </w:p>
    <w:p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4B0" w:rsidRDefault="00BB04B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ab/>
        <w:t>Ha 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9. Уредбе о </w:t>
      </w:r>
      <w:r w:rsidRPr="00BB04B0">
        <w:rPr>
          <w:rFonts w:ascii="Times New Roman" w:hAnsi="Times New Roman" w:cs="Times New Roman"/>
          <w:sz w:val="24"/>
          <w:szCs w:val="24"/>
        </w:rPr>
        <w:t>средствима за подстицање програма или недостајућег дела средстава за финансирање програма од јавног интереса које реализују удружења („Сл</w:t>
      </w:r>
      <w:r>
        <w:rPr>
          <w:rFonts w:ascii="Times New Roman" w:hAnsi="Times New Roman" w:cs="Times New Roman"/>
          <w:sz w:val="24"/>
          <w:szCs w:val="24"/>
        </w:rPr>
        <w:t>ужбени</w:t>
      </w:r>
      <w:r w:rsidRPr="00BB04B0">
        <w:rPr>
          <w:rFonts w:ascii="Times New Roman" w:hAnsi="Times New Roman" w:cs="Times New Roman"/>
          <w:sz w:val="24"/>
          <w:szCs w:val="24"/>
        </w:rPr>
        <w:t xml:space="preserve"> гласник РС”, број 16/2018) и 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4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740" w:rsidRPr="00905740">
        <w:rPr>
          <w:rFonts w:ascii="Times New Roman" w:hAnsi="Times New Roman" w:cs="Times New Roman"/>
          <w:sz w:val="24"/>
          <w:szCs w:val="24"/>
        </w:rPr>
        <w:t>Правилника о начину, поступку и критеријумима за доделу сред</w:t>
      </w:r>
      <w:r w:rsidR="00FA64A1">
        <w:rPr>
          <w:rFonts w:ascii="Times New Roman" w:hAnsi="Times New Roman" w:cs="Times New Roman"/>
          <w:sz w:val="24"/>
          <w:szCs w:val="24"/>
        </w:rPr>
        <w:t>става из буџета општине Р</w:t>
      </w:r>
      <w:r w:rsidR="00905740" w:rsidRPr="00905740">
        <w:rPr>
          <w:rFonts w:ascii="Times New Roman" w:hAnsi="Times New Roman" w:cs="Times New Roman"/>
          <w:sz w:val="24"/>
          <w:szCs w:val="24"/>
        </w:rPr>
        <w:t>ажањ за подстицање програма од јавног интереса које реализују удружења број 400-40/21-01 од 21.01.2021.године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5740" w:rsidRPr="00905740">
        <w:rPr>
          <w:rFonts w:ascii="Times New Roman" w:hAnsi="Times New Roman" w:cs="Times New Roman"/>
          <w:sz w:val="24"/>
          <w:szCs w:val="24"/>
        </w:rPr>
        <w:t>Комисија за спровођење конкурса,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r w:rsidR="00905740" w:rsidRPr="00905740">
        <w:rPr>
          <w:rFonts w:ascii="Times New Roman" w:hAnsi="Times New Roman" w:cs="Times New Roman"/>
          <w:sz w:val="24"/>
          <w:szCs w:val="24"/>
        </w:rPr>
        <w:t>доделу средстава за финансирање,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r w:rsidR="00905740" w:rsidRPr="00905740">
        <w:rPr>
          <w:rFonts w:ascii="Times New Roman" w:hAnsi="Times New Roman" w:cs="Times New Roman"/>
          <w:sz w:val="24"/>
          <w:szCs w:val="24"/>
        </w:rPr>
        <w:t>односно суфинансирање програма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r w:rsidR="00905740" w:rsidRPr="00905740">
        <w:rPr>
          <w:rFonts w:ascii="Times New Roman" w:hAnsi="Times New Roman" w:cs="Times New Roman"/>
          <w:sz w:val="24"/>
          <w:szCs w:val="24"/>
        </w:rPr>
        <w:t>од јавног интереса које реализују удружења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B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B04B0">
        <w:rPr>
          <w:rFonts w:ascii="Times New Roman" w:hAnsi="Times New Roman" w:cs="Times New Roman"/>
          <w:sz w:val="24"/>
          <w:szCs w:val="24"/>
        </w:rPr>
        <w:t xml:space="preserve"> </w:t>
      </w:r>
      <w:r w:rsidR="004974FF">
        <w:rPr>
          <w:rFonts w:ascii="Times New Roman" w:hAnsi="Times New Roman" w:cs="Times New Roman"/>
          <w:sz w:val="24"/>
          <w:szCs w:val="24"/>
        </w:rPr>
        <w:t>23</w:t>
      </w:r>
      <w:r w:rsidRPr="00BB0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0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B04B0">
        <w:rPr>
          <w:rFonts w:ascii="Times New Roman" w:hAnsi="Times New Roman" w:cs="Times New Roman"/>
          <w:sz w:val="24"/>
          <w:szCs w:val="24"/>
        </w:rPr>
        <w:t>. године, утврђује</w:t>
      </w:r>
    </w:p>
    <w:p w:rsidR="00BB04B0" w:rsidRPr="00E14F9C" w:rsidRDefault="00BB04B0" w:rsidP="00BB04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4B0" w:rsidRPr="00BB04B0" w:rsidRDefault="00BB04B0" w:rsidP="00BB04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4B0" w:rsidRPr="00BB04B0" w:rsidRDefault="00BB04B0" w:rsidP="00BB04B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B0">
        <w:rPr>
          <w:rFonts w:ascii="Times New Roman" w:hAnsi="Times New Roman" w:cs="Times New Roman"/>
          <w:b/>
          <w:bCs/>
          <w:sz w:val="24"/>
          <w:szCs w:val="24"/>
        </w:rPr>
        <w:t>ЛИСТУ ВРЕДНОВАЊА И РАНГИРАЊА ПРИЈАВЉЕНИХ ПРОГРАМА ПОДНЕТИХ НА КОНКУРСУ ЗА СУФИНАНСИРАЊЕ/ФИНАНСИРАЊЕ</w:t>
      </w:r>
    </w:p>
    <w:p w:rsidR="0051280B" w:rsidRPr="00BB04B0" w:rsidRDefault="00BB04B0" w:rsidP="00BB04B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B0">
        <w:rPr>
          <w:rFonts w:ascii="Times New Roman" w:hAnsi="Times New Roman" w:cs="Times New Roman"/>
          <w:b/>
          <w:bCs/>
          <w:sz w:val="24"/>
          <w:szCs w:val="24"/>
        </w:rPr>
        <w:t>ПРОГРАМА УДРУЖЕЊА У ОБЛАСТИ</w:t>
      </w:r>
    </w:p>
    <w:p w:rsidR="00BB04B0" w:rsidRDefault="00BB04B0" w:rsidP="00BB04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4B0" w:rsidRDefault="00FA64A1" w:rsidP="00FA64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културе, заштита културне баштине, неговања историјских тековина</w:t>
      </w:r>
    </w:p>
    <w:p w:rsidR="007D540A" w:rsidRDefault="007D540A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ВРЕДНОВАНИ И РАНГИРАНИ ПРОГРАМИ:</w:t>
      </w:r>
    </w:p>
    <w:p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5"/>
        <w:gridCol w:w="1477"/>
        <w:gridCol w:w="2223"/>
        <w:gridCol w:w="2160"/>
        <w:gridCol w:w="1476"/>
        <w:gridCol w:w="1245"/>
      </w:tblGrid>
      <w:tr w:rsidR="00BB04B0" w:rsidTr="00595809">
        <w:tc>
          <w:tcPr>
            <w:tcW w:w="885" w:type="dxa"/>
            <w:vAlign w:val="center"/>
          </w:tcPr>
          <w:p w:rsidR="00BB04B0" w:rsidRP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</w:p>
          <w:p w:rsid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1477" w:type="dxa"/>
            <w:vAlign w:val="center"/>
          </w:tcPr>
          <w:p w:rsidR="00BB04B0" w:rsidRP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Деловодни</w:t>
            </w:r>
          </w:p>
          <w:p w:rsid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2223" w:type="dxa"/>
            <w:vAlign w:val="center"/>
          </w:tcPr>
          <w:p w:rsid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Назив удружења</w:t>
            </w:r>
          </w:p>
        </w:tc>
        <w:tc>
          <w:tcPr>
            <w:tcW w:w="2160" w:type="dxa"/>
            <w:vAlign w:val="center"/>
          </w:tcPr>
          <w:p w:rsidR="00BB04B0" w:rsidRP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</w:p>
          <w:p w:rsid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</w:p>
        </w:tc>
        <w:tc>
          <w:tcPr>
            <w:tcW w:w="1476" w:type="dxa"/>
            <w:vAlign w:val="center"/>
          </w:tcPr>
          <w:p w:rsidR="00BB04B0" w:rsidRP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Вредност</w:t>
            </w:r>
          </w:p>
          <w:p w:rsid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</w:p>
        </w:tc>
        <w:tc>
          <w:tcPr>
            <w:tcW w:w="1245" w:type="dxa"/>
            <w:vAlign w:val="center"/>
          </w:tcPr>
          <w:p w:rsid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  <w:p w:rsidR="00BB04B0" w:rsidRPr="00BB04B0" w:rsidRDefault="00BB04B0" w:rsidP="0059580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</w:p>
        </w:tc>
      </w:tr>
      <w:tr w:rsidR="004974FF" w:rsidTr="00595809">
        <w:tc>
          <w:tcPr>
            <w:tcW w:w="885" w:type="dxa"/>
            <w:vAlign w:val="center"/>
          </w:tcPr>
          <w:p w:rsidR="004974FF" w:rsidRDefault="004974FF" w:rsidP="00AA497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400-105/21-01</w:t>
            </w:r>
          </w:p>
        </w:tc>
        <w:tc>
          <w:tcPr>
            <w:tcW w:w="2223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7D540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D540A">
              <w:rPr>
                <w:rFonts w:ascii="Times New Roman" w:hAnsi="Times New Roman" w:cs="Times New Roman"/>
                <w:sz w:val="24"/>
                <w:szCs w:val="24"/>
              </w:rPr>
              <w:t>Ражањ</w:t>
            </w:r>
            <w:proofErr w:type="spellEnd"/>
          </w:p>
        </w:tc>
        <w:tc>
          <w:tcPr>
            <w:tcW w:w="2160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музику</w:t>
            </w:r>
            <w:proofErr w:type="spellEnd"/>
          </w:p>
        </w:tc>
        <w:tc>
          <w:tcPr>
            <w:tcW w:w="1476" w:type="dxa"/>
            <w:vAlign w:val="center"/>
          </w:tcPr>
          <w:p w:rsidR="004974FF" w:rsidRDefault="004974FF" w:rsidP="00497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1.200.000,00</w:t>
            </w:r>
          </w:p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09">
              <w:rPr>
                <w:rFonts w:ascii="Times New Roman" w:hAnsi="Times New Roman" w:cs="Times New Roman"/>
                <w:sz w:val="24"/>
                <w:szCs w:val="24"/>
              </w:rPr>
              <w:t>1.150.000,00</w:t>
            </w:r>
          </w:p>
        </w:tc>
        <w:tc>
          <w:tcPr>
            <w:tcW w:w="1245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974FF" w:rsidTr="00595809">
        <w:tc>
          <w:tcPr>
            <w:tcW w:w="885" w:type="dxa"/>
            <w:vAlign w:val="center"/>
          </w:tcPr>
          <w:p w:rsidR="004974FF" w:rsidRDefault="004974FF" w:rsidP="00AA497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400-106/21-01</w:t>
            </w:r>
          </w:p>
        </w:tc>
        <w:tc>
          <w:tcPr>
            <w:tcW w:w="2223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Видовдански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</w:t>
            </w:r>
            <w:proofErr w:type="spellEnd"/>
            <w:r w:rsidRPr="007D540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Смиловац</w:t>
            </w:r>
            <w:proofErr w:type="spellEnd"/>
          </w:p>
        </w:tc>
        <w:tc>
          <w:tcPr>
            <w:tcW w:w="2160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proofErr w:type="spellEnd"/>
          </w:p>
        </w:tc>
        <w:tc>
          <w:tcPr>
            <w:tcW w:w="1476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565.000,00</w:t>
            </w:r>
          </w:p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5809">
              <w:rPr>
                <w:rFonts w:ascii="Times New Roman" w:hAnsi="Times New Roman" w:cs="Times New Roman"/>
                <w:sz w:val="24"/>
                <w:szCs w:val="24"/>
              </w:rPr>
              <w:t>525.000,00</w:t>
            </w:r>
          </w:p>
        </w:tc>
        <w:tc>
          <w:tcPr>
            <w:tcW w:w="1245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974FF" w:rsidTr="00595809">
        <w:tc>
          <w:tcPr>
            <w:tcW w:w="885" w:type="dxa"/>
            <w:vAlign w:val="center"/>
          </w:tcPr>
          <w:p w:rsidR="004974FF" w:rsidRDefault="004974FF" w:rsidP="00AA497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400-114/21-01</w:t>
            </w:r>
          </w:p>
        </w:tc>
        <w:tc>
          <w:tcPr>
            <w:tcW w:w="2223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2160" w:type="dxa"/>
            <w:vAlign w:val="center"/>
          </w:tcPr>
          <w:p w:rsidR="004974FF" w:rsidRPr="00F726C3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родослови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Б.Поповића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Скорице</w:t>
            </w:r>
            <w:proofErr w:type="spellEnd"/>
          </w:p>
        </w:tc>
        <w:tc>
          <w:tcPr>
            <w:tcW w:w="1476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169.000,00</w:t>
            </w:r>
          </w:p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4974FF" w:rsidRPr="004F136E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9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245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74FF" w:rsidTr="004974FF">
        <w:tc>
          <w:tcPr>
            <w:tcW w:w="885" w:type="dxa"/>
            <w:vAlign w:val="center"/>
          </w:tcPr>
          <w:p w:rsidR="004974FF" w:rsidRDefault="004974FF" w:rsidP="00AA497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400-113/21-01</w:t>
            </w:r>
          </w:p>
        </w:tc>
        <w:tc>
          <w:tcPr>
            <w:tcW w:w="2223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60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фрулаша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Јеремића</w:t>
            </w:r>
            <w:proofErr w:type="spellEnd"/>
          </w:p>
        </w:tc>
        <w:tc>
          <w:tcPr>
            <w:tcW w:w="1476" w:type="dxa"/>
            <w:vAlign w:val="center"/>
          </w:tcPr>
          <w:p w:rsidR="004974FF" w:rsidRDefault="004974FF" w:rsidP="00497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FF" w:rsidRDefault="004974FF" w:rsidP="00497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FF" w:rsidRDefault="004974FF" w:rsidP="00497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:rsidR="004974FF" w:rsidRDefault="004974FF" w:rsidP="00497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FF" w:rsidRDefault="004974FF" w:rsidP="00497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74FF" w:rsidTr="00595809">
        <w:tc>
          <w:tcPr>
            <w:tcW w:w="885" w:type="dxa"/>
            <w:vAlign w:val="center"/>
          </w:tcPr>
          <w:p w:rsidR="004974FF" w:rsidRDefault="004974FF" w:rsidP="00AA497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400-101/21-01</w:t>
            </w:r>
          </w:p>
        </w:tc>
        <w:tc>
          <w:tcPr>
            <w:tcW w:w="2223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Витошевац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Витошевац</w:t>
            </w:r>
            <w:proofErr w:type="spellEnd"/>
          </w:p>
        </w:tc>
        <w:tc>
          <w:tcPr>
            <w:tcW w:w="2160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стваралаштва</w:t>
            </w:r>
            <w:proofErr w:type="spellEnd"/>
          </w:p>
        </w:tc>
        <w:tc>
          <w:tcPr>
            <w:tcW w:w="1476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680.000,00</w:t>
            </w:r>
          </w:p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974FF" w:rsidRDefault="004974FF" w:rsidP="00AA49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974FF" w:rsidTr="00595809">
        <w:tc>
          <w:tcPr>
            <w:tcW w:w="885" w:type="dxa"/>
            <w:vAlign w:val="center"/>
          </w:tcPr>
          <w:p w:rsidR="004974FF" w:rsidRDefault="004974FF" w:rsidP="0059580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4974FF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400-100/21-01</w:t>
            </w:r>
          </w:p>
        </w:tc>
        <w:tc>
          <w:tcPr>
            <w:tcW w:w="2223" w:type="dxa"/>
            <w:vAlign w:val="center"/>
          </w:tcPr>
          <w:p w:rsidR="004974FF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„Етно конац“ Ражањ</w:t>
            </w:r>
          </w:p>
        </w:tc>
        <w:tc>
          <w:tcPr>
            <w:tcW w:w="2160" w:type="dxa"/>
            <w:vAlign w:val="center"/>
          </w:tcPr>
          <w:p w:rsidR="004974FF" w:rsidRPr="00E14F9C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Традиција општине Ражањ</w:t>
            </w:r>
          </w:p>
        </w:tc>
        <w:tc>
          <w:tcPr>
            <w:tcW w:w="1476" w:type="dxa"/>
            <w:vAlign w:val="center"/>
          </w:tcPr>
          <w:p w:rsidR="004974FF" w:rsidRDefault="004974FF" w:rsidP="00497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  <w:p w:rsidR="004974FF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чега тражена средтва -</w:t>
            </w:r>
            <w:r w:rsidRPr="00595809"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  <w:p w:rsidR="004974FF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974FF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FF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974FF" w:rsidTr="00595809">
        <w:tc>
          <w:tcPr>
            <w:tcW w:w="9466" w:type="dxa"/>
            <w:gridSpan w:val="6"/>
            <w:vAlign w:val="center"/>
          </w:tcPr>
          <w:p w:rsidR="004974FF" w:rsidRDefault="004974FF" w:rsidP="005958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УКУПНО ТРАЖЕНО: </w:t>
            </w:r>
            <w:r w:rsidRPr="004974FF">
              <w:rPr>
                <w:rFonts w:ascii="Times New Roman" w:hAnsi="Times New Roman" w:cs="Times New Roman"/>
                <w:b/>
                <w:sz w:val="24"/>
                <w:szCs w:val="24"/>
              </w:rPr>
              <w:t>2.654.000,00</w:t>
            </w:r>
          </w:p>
        </w:tc>
      </w:tr>
    </w:tbl>
    <w:p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740">
        <w:rPr>
          <w:rFonts w:ascii="Times New Roman" w:hAnsi="Times New Roman" w:cs="Times New Roman"/>
          <w:sz w:val="24"/>
          <w:szCs w:val="24"/>
        </w:rPr>
        <w:t>Сходно средствима обезбеђеним за реализацију овог конкурса, за суфинансирање</w:t>
      </w:r>
      <w:r>
        <w:rPr>
          <w:rFonts w:ascii="Times New Roman" w:hAnsi="Times New Roman" w:cs="Times New Roman"/>
          <w:sz w:val="24"/>
          <w:szCs w:val="24"/>
        </w:rPr>
        <w:t>/финансирање</w:t>
      </w:r>
      <w:r w:rsidRPr="00905740">
        <w:rPr>
          <w:rFonts w:ascii="Times New Roman" w:hAnsi="Times New Roman" w:cs="Times New Roman"/>
          <w:sz w:val="24"/>
          <w:szCs w:val="24"/>
        </w:rPr>
        <w:t xml:space="preserve"> се предлажу програми удружења од редног броја 1, закључно са редним бројем </w:t>
      </w:r>
      <w:r w:rsidR="00C22896">
        <w:rPr>
          <w:rFonts w:ascii="Times New Roman" w:hAnsi="Times New Roman" w:cs="Times New Roman"/>
          <w:sz w:val="24"/>
          <w:szCs w:val="24"/>
        </w:rPr>
        <w:t>6</w:t>
      </w:r>
      <w:r w:rsidRPr="00905740">
        <w:rPr>
          <w:rFonts w:ascii="Times New Roman" w:hAnsi="Times New Roman" w:cs="Times New Roman"/>
          <w:sz w:val="24"/>
          <w:szCs w:val="24"/>
        </w:rPr>
        <w:t>.</w:t>
      </w:r>
    </w:p>
    <w:p w:rsidR="00905740" w:rsidRPr="00C22896" w:rsidRDefault="00905740" w:rsidP="0090574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905740" w:rsidRP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740">
        <w:rPr>
          <w:rFonts w:ascii="Times New Roman" w:hAnsi="Times New Roman" w:cs="Times New Roman"/>
          <w:sz w:val="24"/>
          <w:szCs w:val="24"/>
        </w:rPr>
        <w:t>Сви програми су испунили формалне услове Конкурса, тако да није било програма који нису разматрани.</w:t>
      </w:r>
    </w:p>
    <w:p w:rsidR="00905740" w:rsidRP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740">
        <w:rPr>
          <w:rFonts w:ascii="Times New Roman" w:hAnsi="Times New Roman" w:cs="Times New Roman"/>
          <w:sz w:val="24"/>
          <w:szCs w:val="24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740">
        <w:rPr>
          <w:rFonts w:ascii="Times New Roman" w:hAnsi="Times New Roman" w:cs="Times New Roman"/>
          <w:sz w:val="24"/>
          <w:szCs w:val="24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Општинска управа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9057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Трг Светог Саве бр.33</w:t>
      </w:r>
      <w:r w:rsidRPr="00905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37215 Ражањ</w:t>
      </w:r>
      <w:r w:rsidRPr="00905740">
        <w:rPr>
          <w:rFonts w:ascii="Times New Roman" w:hAnsi="Times New Roman" w:cs="Times New Roman"/>
          <w:sz w:val="24"/>
          <w:szCs w:val="24"/>
        </w:rPr>
        <w:t xml:space="preserve"> са назнаком: „ПРИГОВОР по Јавном конкурсу за суфинансирање/финансирање програма</w:t>
      </w:r>
      <w:r>
        <w:rPr>
          <w:rFonts w:ascii="Times New Roman" w:hAnsi="Times New Roman" w:cs="Times New Roman"/>
          <w:sz w:val="24"/>
          <w:szCs w:val="24"/>
        </w:rPr>
        <w:t xml:space="preserve"> од јавног интереса које реализују</w:t>
      </w:r>
      <w:r w:rsidRPr="00905740">
        <w:rPr>
          <w:rFonts w:ascii="Times New Roman" w:hAnsi="Times New Roman" w:cs="Times New Roman"/>
          <w:sz w:val="24"/>
          <w:szCs w:val="24"/>
        </w:rPr>
        <w:t xml:space="preserve"> удружења”.</w:t>
      </w:r>
    </w:p>
    <w:p w:rsidR="00E14F9C" w:rsidRDefault="00E14F9C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F9C" w:rsidRDefault="00E14F9C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F9C" w:rsidRDefault="00E14F9C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896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740" w:rsidRDefault="00C22896" w:rsidP="00C22896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5740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</w:t>
      </w:r>
    </w:p>
    <w:p w:rsidR="00BB04B0" w:rsidRPr="00BB04B0" w:rsidRDefault="00905740" w:rsidP="00905740">
      <w:pPr>
        <w:pStyle w:val="NoSpacing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A64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4A1">
        <w:rPr>
          <w:rFonts w:ascii="Times New Roman" w:hAnsi="Times New Roman" w:cs="Times New Roman"/>
          <w:sz w:val="24"/>
          <w:szCs w:val="24"/>
        </w:rPr>
        <w:t>Рената Бајкић</w:t>
      </w:r>
    </w:p>
    <w:sectPr w:rsidR="00BB04B0" w:rsidRPr="00BB04B0" w:rsidSect="009F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75E"/>
    <w:multiLevelType w:val="hybridMultilevel"/>
    <w:tmpl w:val="6056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511"/>
    <w:rsid w:val="00022511"/>
    <w:rsid w:val="00071BEC"/>
    <w:rsid w:val="00120167"/>
    <w:rsid w:val="004113BE"/>
    <w:rsid w:val="004974FF"/>
    <w:rsid w:val="004F136E"/>
    <w:rsid w:val="0051280B"/>
    <w:rsid w:val="00595809"/>
    <w:rsid w:val="005B3217"/>
    <w:rsid w:val="007D540A"/>
    <w:rsid w:val="00905740"/>
    <w:rsid w:val="009F06F5"/>
    <w:rsid w:val="00A4673A"/>
    <w:rsid w:val="00B111C9"/>
    <w:rsid w:val="00B723C6"/>
    <w:rsid w:val="00BB04B0"/>
    <w:rsid w:val="00C22896"/>
    <w:rsid w:val="00CA5261"/>
    <w:rsid w:val="00D82E03"/>
    <w:rsid w:val="00E14F9C"/>
    <w:rsid w:val="00F726C3"/>
    <w:rsid w:val="00FA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4B0"/>
    <w:pPr>
      <w:spacing w:after="0" w:line="240" w:lineRule="auto"/>
    </w:pPr>
  </w:style>
  <w:style w:type="table" w:styleId="TableGrid">
    <w:name w:val="Table Grid"/>
    <w:basedOn w:val="TableNormal"/>
    <w:uiPriority w:val="39"/>
    <w:rsid w:val="00BB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04B0"/>
    <w:rPr>
      <w:color w:val="0066CC"/>
      <w:u w:val="single"/>
    </w:rPr>
  </w:style>
  <w:style w:type="character" w:customStyle="1" w:styleId="Bodytext212pt">
    <w:name w:val="Body text (2) + 12 pt"/>
    <w:aliases w:val="Bold"/>
    <w:basedOn w:val="DefaultParagraphFont"/>
    <w:rsid w:val="00BB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F7C0-8FAC-43D1-A46B-B17C5F14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Windows User</cp:lastModifiedBy>
  <cp:revision>9</cp:revision>
  <cp:lastPrinted>2021-03-23T06:53:00Z</cp:lastPrinted>
  <dcterms:created xsi:type="dcterms:W3CDTF">2021-03-15T06:49:00Z</dcterms:created>
  <dcterms:modified xsi:type="dcterms:W3CDTF">2021-03-23T07:02:00Z</dcterms:modified>
</cp:coreProperties>
</file>