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3F0F5" w14:textId="77777777" w:rsidR="00655134" w:rsidRDefault="00655134" w:rsidP="003F6CA5">
      <w:pPr>
        <w:tabs>
          <w:tab w:val="left" w:pos="3960"/>
        </w:tabs>
      </w:pPr>
      <w:r>
        <w:tab/>
      </w:r>
    </w:p>
    <w:p w14:paraId="53AFB5D4" w14:textId="1AF1EFE1" w:rsidR="00655134" w:rsidRPr="003F6CA5" w:rsidRDefault="00655134" w:rsidP="00655134">
      <w:pPr>
        <w:ind w:firstLine="720"/>
        <w:jc w:val="both"/>
        <w:rPr>
          <w:rFonts w:ascii="Times New Roman" w:eastAsia="Times New Roman" w:hAnsi="Times New Roman" w:cs="Times New Roman"/>
          <w:sz w:val="24"/>
          <w:szCs w:val="24"/>
          <w:lang w:val="sr-Cyrl-CS"/>
        </w:rPr>
      </w:pPr>
      <w:r w:rsidRPr="003F6CA5">
        <w:rPr>
          <w:rFonts w:ascii="Times New Roman" w:eastAsia="Times New Roman" w:hAnsi="Times New Roman" w:cs="Times New Roman"/>
          <w:noProof/>
          <w:sz w:val="24"/>
          <w:szCs w:val="24"/>
          <w:lang w:val="sr-Cyrl-CS"/>
        </w:rPr>
        <w:t>На основу члана 38. Закона о удружењима („Службени гласник РС“ бр</w:t>
      </w:r>
      <w:r w:rsidR="00EF014B" w:rsidRPr="003F6CA5">
        <w:rPr>
          <w:rFonts w:ascii="Times New Roman" w:eastAsia="Times New Roman" w:hAnsi="Times New Roman" w:cs="Times New Roman"/>
          <w:noProof/>
          <w:sz w:val="24"/>
          <w:szCs w:val="24"/>
          <w:lang w:val="sr-Cyrl-CS"/>
        </w:rPr>
        <w:t>ој</w:t>
      </w:r>
      <w:r w:rsidRPr="003F6CA5">
        <w:rPr>
          <w:rFonts w:ascii="Times New Roman" w:eastAsia="Times New Roman" w:hAnsi="Times New Roman" w:cs="Times New Roman"/>
          <w:noProof/>
          <w:sz w:val="24"/>
          <w:szCs w:val="24"/>
          <w:lang w:val="sr-Cyrl-CS"/>
        </w:rPr>
        <w:t xml:space="preserve"> 51/2009, 99/2011 – др.закони и 44/2018 – др. закон), чл</w:t>
      </w:r>
      <w:r w:rsidR="00EF014B" w:rsidRPr="003F6CA5">
        <w:rPr>
          <w:rFonts w:ascii="Times New Roman" w:eastAsia="Times New Roman" w:hAnsi="Times New Roman" w:cs="Times New Roman"/>
          <w:noProof/>
          <w:sz w:val="24"/>
          <w:szCs w:val="24"/>
          <w:lang w:val="sr-Cyrl-RS"/>
        </w:rPr>
        <w:t xml:space="preserve">ана </w:t>
      </w:r>
      <w:r w:rsidRPr="003F6CA5">
        <w:rPr>
          <w:rFonts w:ascii="Times New Roman" w:eastAsia="Times New Roman" w:hAnsi="Times New Roman" w:cs="Times New Roman"/>
          <w:noProof/>
          <w:sz w:val="24"/>
          <w:szCs w:val="24"/>
          <w:lang w:val="sr-Cyrl-RS"/>
        </w:rPr>
        <w:t>3</w:t>
      </w:r>
      <w:r w:rsidRPr="003430FE">
        <w:rPr>
          <w:rFonts w:ascii="Times New Roman" w:eastAsia="Times New Roman" w:hAnsi="Times New Roman" w:cs="Times New Roman"/>
          <w:noProof/>
          <w:sz w:val="24"/>
          <w:szCs w:val="24"/>
        </w:rPr>
        <w:t>.</w:t>
      </w:r>
      <w:r w:rsidRPr="003F6CA5">
        <w:rPr>
          <w:rFonts w:ascii="Times New Roman" w:eastAsia="Times New Roman" w:hAnsi="Times New Roman" w:cs="Times New Roman"/>
          <w:noProof/>
          <w:sz w:val="24"/>
          <w:szCs w:val="24"/>
        </w:rPr>
        <w:t xml:space="preserve"> </w:t>
      </w:r>
      <w:r w:rsidRPr="003F6CA5">
        <w:rPr>
          <w:rFonts w:ascii="Times New Roman" w:eastAsia="Times New Roman" w:hAnsi="Times New Roman" w:cs="Times New Roman"/>
          <w:noProof/>
          <w:sz w:val="24"/>
          <w:szCs w:val="24"/>
          <w:lang w:val="sr-Cyrl-CS"/>
        </w:rPr>
        <w:t>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EF014B" w:rsidRPr="003F6CA5">
        <w:rPr>
          <w:rFonts w:ascii="Times New Roman" w:eastAsia="Times New Roman" w:hAnsi="Times New Roman" w:cs="Times New Roman"/>
          <w:noProof/>
          <w:sz w:val="24"/>
          <w:szCs w:val="24"/>
          <w:lang w:val="sr-Cyrl-RS"/>
        </w:rPr>
        <w:t xml:space="preserve">ужбени </w:t>
      </w:r>
      <w:r w:rsidRPr="003F6CA5">
        <w:rPr>
          <w:rFonts w:ascii="Times New Roman" w:eastAsia="Times New Roman" w:hAnsi="Times New Roman" w:cs="Times New Roman"/>
          <w:noProof/>
          <w:sz w:val="24"/>
          <w:szCs w:val="24"/>
          <w:lang w:val="sr-Cyrl-CS"/>
        </w:rPr>
        <w:t>гласник РС</w:t>
      </w:r>
      <w:r w:rsidRPr="003F6CA5">
        <w:rPr>
          <w:rFonts w:ascii="Times New Roman" w:eastAsia="Times New Roman" w:hAnsi="Times New Roman" w:cs="Times New Roman"/>
          <w:noProof/>
          <w:sz w:val="24"/>
          <w:szCs w:val="24"/>
        </w:rPr>
        <w:t>“</w:t>
      </w:r>
      <w:r w:rsidRPr="003F6CA5">
        <w:rPr>
          <w:rFonts w:ascii="Times New Roman" w:eastAsia="Times New Roman" w:hAnsi="Times New Roman" w:cs="Times New Roman"/>
          <w:noProof/>
          <w:sz w:val="24"/>
          <w:szCs w:val="24"/>
          <w:lang w:val="sr-Cyrl-CS"/>
        </w:rPr>
        <w:t xml:space="preserve"> бр</w:t>
      </w:r>
      <w:r w:rsidR="00EF014B" w:rsidRPr="003F6CA5">
        <w:rPr>
          <w:rFonts w:ascii="Times New Roman" w:eastAsia="Times New Roman" w:hAnsi="Times New Roman" w:cs="Times New Roman"/>
          <w:noProof/>
          <w:sz w:val="24"/>
          <w:szCs w:val="24"/>
          <w:lang w:val="sr-Cyrl-CS"/>
        </w:rPr>
        <w:t xml:space="preserve">ој </w:t>
      </w:r>
      <w:r w:rsidRPr="003F6CA5">
        <w:rPr>
          <w:rFonts w:ascii="Times New Roman" w:eastAsia="Times New Roman" w:hAnsi="Times New Roman" w:cs="Times New Roman"/>
          <w:noProof/>
          <w:sz w:val="24"/>
          <w:szCs w:val="24"/>
          <w:lang w:val="sr-Cyrl-CS"/>
        </w:rPr>
        <w:t xml:space="preserve">16/2018), </w:t>
      </w:r>
      <w:r w:rsidRPr="003F6CA5">
        <w:rPr>
          <w:rFonts w:ascii="Times New Roman" w:eastAsia="Times New Roman" w:hAnsi="Times New Roman" w:cs="Times New Roman"/>
          <w:sz w:val="24"/>
          <w:szCs w:val="24"/>
          <w:lang w:val="sr-Cyrl-RS"/>
        </w:rPr>
        <w:t>чл</w:t>
      </w:r>
      <w:r w:rsidR="00EF014B" w:rsidRPr="003F6CA5">
        <w:rPr>
          <w:rFonts w:ascii="Times New Roman" w:eastAsia="Times New Roman" w:hAnsi="Times New Roman" w:cs="Times New Roman"/>
          <w:sz w:val="24"/>
          <w:szCs w:val="24"/>
          <w:lang w:val="sr-Cyrl-RS"/>
        </w:rPr>
        <w:t>ана</w:t>
      </w:r>
      <w:r w:rsidRPr="003F6CA5">
        <w:rPr>
          <w:rFonts w:ascii="Times New Roman" w:eastAsia="Times New Roman" w:hAnsi="Times New Roman" w:cs="Times New Roman"/>
          <w:sz w:val="24"/>
          <w:szCs w:val="24"/>
          <w:lang w:val="sr-Cyrl-RS"/>
        </w:rPr>
        <w:t xml:space="preserve"> </w:t>
      </w:r>
      <w:r w:rsidR="00EF014B" w:rsidRPr="003F6CA5">
        <w:rPr>
          <w:rFonts w:ascii="Times New Roman" w:eastAsia="Times New Roman" w:hAnsi="Times New Roman" w:cs="Times New Roman"/>
          <w:sz w:val="24"/>
          <w:szCs w:val="24"/>
          <w:lang w:val="sr-Cyrl-RS"/>
        </w:rPr>
        <w:t>69</w:t>
      </w:r>
      <w:r w:rsidRPr="003F6CA5">
        <w:rPr>
          <w:rFonts w:ascii="Times New Roman" w:eastAsia="Times New Roman" w:hAnsi="Times New Roman" w:cs="Times New Roman"/>
          <w:sz w:val="24"/>
          <w:szCs w:val="24"/>
          <w:lang w:val="sr-Cyrl-RS"/>
        </w:rPr>
        <w:t xml:space="preserve">. </w:t>
      </w:r>
      <w:r w:rsidR="00EF014B" w:rsidRPr="003F6CA5">
        <w:rPr>
          <w:rFonts w:ascii="Times New Roman" w:eastAsia="Times New Roman" w:hAnsi="Times New Roman" w:cs="Times New Roman"/>
          <w:sz w:val="24"/>
          <w:szCs w:val="24"/>
          <w:lang w:val="sr-Cyrl-RS"/>
        </w:rPr>
        <w:t>Статута општине Ражањ</w:t>
      </w:r>
      <w:r w:rsidRPr="003F6CA5">
        <w:rPr>
          <w:rFonts w:ascii="Times New Roman" w:eastAsia="Times New Roman" w:hAnsi="Times New Roman" w:cs="Times New Roman"/>
          <w:sz w:val="24"/>
          <w:szCs w:val="24"/>
          <w:lang w:val="sr-Cyrl-RS"/>
        </w:rPr>
        <w:t xml:space="preserve"> („Службени лист </w:t>
      </w:r>
      <w:r w:rsidR="00EF014B" w:rsidRPr="003F6CA5">
        <w:rPr>
          <w:rFonts w:ascii="Times New Roman" w:eastAsia="Times New Roman" w:hAnsi="Times New Roman" w:cs="Times New Roman"/>
          <w:sz w:val="24"/>
          <w:szCs w:val="24"/>
          <w:lang w:val="sr-Cyrl-RS"/>
        </w:rPr>
        <w:t>општине Ражањ</w:t>
      </w:r>
      <w:r w:rsidRPr="003F6CA5">
        <w:rPr>
          <w:rFonts w:ascii="Times New Roman" w:eastAsia="Times New Roman" w:hAnsi="Times New Roman" w:cs="Times New Roman"/>
          <w:sz w:val="24"/>
          <w:szCs w:val="24"/>
          <w:lang w:val="sr-Cyrl-RS"/>
        </w:rPr>
        <w:t xml:space="preserve">“ број </w:t>
      </w:r>
      <w:r w:rsidR="00EF014B" w:rsidRPr="003F6CA5">
        <w:rPr>
          <w:rFonts w:ascii="Times New Roman" w:eastAsia="Times New Roman" w:hAnsi="Times New Roman" w:cs="Times New Roman"/>
          <w:sz w:val="24"/>
          <w:szCs w:val="24"/>
          <w:lang w:val="sr-Cyrl-RS"/>
        </w:rPr>
        <w:t>1/19</w:t>
      </w:r>
      <w:r w:rsidRPr="003F6CA5">
        <w:rPr>
          <w:rFonts w:ascii="Times New Roman" w:eastAsia="Times New Roman" w:hAnsi="Times New Roman" w:cs="Times New Roman"/>
          <w:sz w:val="24"/>
          <w:szCs w:val="24"/>
          <w:lang w:val="sr-Cyrl-RS"/>
        </w:rPr>
        <w:t xml:space="preserve">), </w:t>
      </w:r>
      <w:r w:rsidR="00EF014B" w:rsidRPr="003F6CA5">
        <w:rPr>
          <w:rFonts w:ascii="Times New Roman" w:eastAsia="Times New Roman" w:hAnsi="Times New Roman" w:cs="Times New Roman"/>
          <w:sz w:val="24"/>
          <w:szCs w:val="24"/>
          <w:lang w:val="sr-Cyrl-RS"/>
        </w:rPr>
        <w:t>Општинско веће Општине Ражањ</w:t>
      </w:r>
      <w:r w:rsidRPr="003F6CA5">
        <w:rPr>
          <w:rFonts w:ascii="Times New Roman" w:eastAsia="Times New Roman" w:hAnsi="Times New Roman" w:cs="Times New Roman"/>
          <w:sz w:val="24"/>
          <w:szCs w:val="24"/>
          <w:lang w:val="sr-Cyrl-RS"/>
        </w:rPr>
        <w:t xml:space="preserve"> на седници дана </w:t>
      </w:r>
      <w:r w:rsidR="003430FE">
        <w:rPr>
          <w:rFonts w:ascii="Times New Roman" w:eastAsia="Times New Roman" w:hAnsi="Times New Roman" w:cs="Times New Roman"/>
          <w:sz w:val="24"/>
          <w:szCs w:val="24"/>
        </w:rPr>
        <w:t>21</w:t>
      </w:r>
      <w:r w:rsidRPr="003F6CA5">
        <w:rPr>
          <w:rFonts w:ascii="Times New Roman" w:eastAsia="Times New Roman" w:hAnsi="Times New Roman" w:cs="Times New Roman"/>
          <w:sz w:val="24"/>
          <w:szCs w:val="24"/>
          <w:lang w:val="sr-Cyrl-RS"/>
        </w:rPr>
        <w:t>.</w:t>
      </w:r>
      <w:r w:rsidR="00EF014B" w:rsidRPr="003F6CA5">
        <w:rPr>
          <w:rFonts w:ascii="Times New Roman" w:eastAsia="Times New Roman" w:hAnsi="Times New Roman" w:cs="Times New Roman"/>
          <w:sz w:val="24"/>
          <w:szCs w:val="24"/>
          <w:lang w:val="sr-Cyrl-RS"/>
        </w:rPr>
        <w:t>01</w:t>
      </w:r>
      <w:r w:rsidRPr="003F6CA5">
        <w:rPr>
          <w:rFonts w:ascii="Times New Roman" w:eastAsia="Times New Roman" w:hAnsi="Times New Roman" w:cs="Times New Roman"/>
          <w:sz w:val="24"/>
          <w:szCs w:val="24"/>
          <w:lang w:val="sr-Cyrl-RS"/>
        </w:rPr>
        <w:t>.20</w:t>
      </w:r>
      <w:r w:rsidR="00EF014B" w:rsidRPr="003F6CA5">
        <w:rPr>
          <w:rFonts w:ascii="Times New Roman" w:eastAsia="Times New Roman" w:hAnsi="Times New Roman" w:cs="Times New Roman"/>
          <w:sz w:val="24"/>
          <w:szCs w:val="24"/>
          <w:lang w:val="sr-Cyrl-RS"/>
        </w:rPr>
        <w:t>21</w:t>
      </w:r>
      <w:r w:rsidRPr="003F6CA5">
        <w:rPr>
          <w:rFonts w:ascii="Times New Roman" w:eastAsia="Times New Roman" w:hAnsi="Times New Roman" w:cs="Times New Roman"/>
          <w:sz w:val="24"/>
          <w:szCs w:val="24"/>
          <w:lang w:val="sr-Cyrl-RS"/>
        </w:rPr>
        <w:t>. године, донело је</w:t>
      </w:r>
    </w:p>
    <w:p w14:paraId="16DF6328" w14:textId="77777777" w:rsidR="00655134" w:rsidRPr="00655134" w:rsidRDefault="00655134" w:rsidP="00655134">
      <w:pPr>
        <w:spacing w:after="0" w:line="240" w:lineRule="auto"/>
        <w:jc w:val="both"/>
        <w:rPr>
          <w:rFonts w:ascii="Times New Roman" w:eastAsia="Times New Roman" w:hAnsi="Times New Roman" w:cs="Times New Roman"/>
          <w:noProof/>
          <w:sz w:val="24"/>
          <w:szCs w:val="24"/>
          <w:lang w:val="sr-Cyrl-CS"/>
        </w:rPr>
      </w:pPr>
    </w:p>
    <w:p w14:paraId="12EBA08B" w14:textId="77777777" w:rsidR="00655134" w:rsidRPr="00655134" w:rsidRDefault="00655134" w:rsidP="00655134">
      <w:pPr>
        <w:spacing w:after="0" w:line="240" w:lineRule="auto"/>
        <w:jc w:val="center"/>
        <w:rPr>
          <w:rFonts w:ascii="Times New Roman" w:eastAsia="Times New Roman" w:hAnsi="Times New Roman" w:cs="Times New Roman"/>
          <w:noProof/>
          <w:sz w:val="24"/>
          <w:szCs w:val="24"/>
          <w:lang w:val="sr-Cyrl-CS"/>
        </w:rPr>
      </w:pPr>
      <w:r w:rsidRPr="00655134">
        <w:rPr>
          <w:rFonts w:ascii="Times New Roman" w:eastAsia="Calibri" w:hAnsi="Times New Roman" w:cs="Times New Roman"/>
          <w:b/>
          <w:bCs/>
          <w:noProof/>
          <w:sz w:val="24"/>
          <w:szCs w:val="24"/>
          <w:lang w:val="sr-Cyrl-CS"/>
        </w:rPr>
        <w:t>П Р А В И Л Н И К</w:t>
      </w:r>
    </w:p>
    <w:p w14:paraId="747AB202" w14:textId="6C81E53C" w:rsidR="00655134" w:rsidRPr="00655134" w:rsidRDefault="00655134" w:rsidP="00655134">
      <w:pPr>
        <w:spacing w:after="0" w:line="240" w:lineRule="auto"/>
        <w:jc w:val="center"/>
        <w:rPr>
          <w:rFonts w:ascii="Times New Roman" w:eastAsia="Calibri" w:hAnsi="Times New Roman" w:cs="Times New Roman"/>
          <w:b/>
          <w:bCs/>
          <w:noProof/>
          <w:sz w:val="24"/>
          <w:szCs w:val="24"/>
          <w:lang w:val="sr-Cyrl-CS"/>
        </w:rPr>
      </w:pPr>
      <w:r w:rsidRPr="00655134">
        <w:rPr>
          <w:rFonts w:ascii="Times New Roman" w:eastAsia="Calibri" w:hAnsi="Times New Roman" w:cs="Times New Roman"/>
          <w:b/>
          <w:bCs/>
          <w:noProof/>
          <w:sz w:val="24"/>
          <w:szCs w:val="24"/>
          <w:lang w:val="sr-Cyrl-CS"/>
        </w:rPr>
        <w:t>О НАЧИНУ</w:t>
      </w:r>
      <w:r w:rsidR="00EF014B">
        <w:rPr>
          <w:rFonts w:ascii="Times New Roman" w:eastAsia="Calibri" w:hAnsi="Times New Roman" w:cs="Times New Roman"/>
          <w:b/>
          <w:bCs/>
          <w:noProof/>
          <w:sz w:val="24"/>
          <w:szCs w:val="24"/>
          <w:lang w:val="sr-Cyrl-CS"/>
        </w:rPr>
        <w:t xml:space="preserve">, </w:t>
      </w:r>
      <w:r w:rsidRPr="00655134">
        <w:rPr>
          <w:rFonts w:ascii="Times New Roman" w:eastAsia="Calibri" w:hAnsi="Times New Roman" w:cs="Times New Roman"/>
          <w:b/>
          <w:bCs/>
          <w:noProof/>
          <w:sz w:val="24"/>
          <w:szCs w:val="24"/>
          <w:lang w:val="sr-Cyrl-CS"/>
        </w:rPr>
        <w:t xml:space="preserve">ПОСТУПКУ </w:t>
      </w:r>
      <w:r w:rsidR="00EF014B">
        <w:rPr>
          <w:rFonts w:ascii="Times New Roman" w:eastAsia="Calibri" w:hAnsi="Times New Roman" w:cs="Times New Roman"/>
          <w:b/>
          <w:bCs/>
          <w:noProof/>
          <w:sz w:val="24"/>
          <w:szCs w:val="24"/>
          <w:lang w:val="sr-Cyrl-CS"/>
        </w:rPr>
        <w:t xml:space="preserve">И КРИТЕРИЈУМИМА ЗА ДОДЕЛУ СРЕДСТАВА </w:t>
      </w:r>
      <w:r w:rsidR="00CE02E0">
        <w:rPr>
          <w:rFonts w:ascii="Times New Roman" w:eastAsia="Calibri" w:hAnsi="Times New Roman" w:cs="Times New Roman"/>
          <w:b/>
          <w:bCs/>
          <w:noProof/>
          <w:sz w:val="24"/>
          <w:szCs w:val="24"/>
          <w:lang w:val="sr-Cyrl-CS"/>
        </w:rPr>
        <w:t xml:space="preserve">ИЗ БУЏЕТА ОПШТИНЕ РАЖАЊ </w:t>
      </w:r>
      <w:r w:rsidR="00EF014B">
        <w:rPr>
          <w:rFonts w:ascii="Times New Roman" w:eastAsia="Calibri" w:hAnsi="Times New Roman" w:cs="Times New Roman"/>
          <w:b/>
          <w:bCs/>
          <w:noProof/>
          <w:sz w:val="24"/>
          <w:szCs w:val="24"/>
          <w:lang w:val="sr-Cyrl-CS"/>
        </w:rPr>
        <w:t xml:space="preserve">ЗА </w:t>
      </w:r>
      <w:r w:rsidR="00CE02E0">
        <w:rPr>
          <w:rFonts w:ascii="Times New Roman" w:eastAsia="Calibri" w:hAnsi="Times New Roman" w:cs="Times New Roman"/>
          <w:b/>
          <w:bCs/>
          <w:noProof/>
          <w:sz w:val="24"/>
          <w:szCs w:val="24"/>
          <w:lang w:val="sr-Cyrl-CS"/>
        </w:rPr>
        <w:t>ПОДСТИЦАЊЕ</w:t>
      </w:r>
      <w:r w:rsidR="00EF014B">
        <w:rPr>
          <w:rFonts w:ascii="Times New Roman" w:eastAsia="Calibri" w:hAnsi="Times New Roman" w:cs="Times New Roman"/>
          <w:b/>
          <w:bCs/>
          <w:noProof/>
          <w:sz w:val="24"/>
          <w:szCs w:val="24"/>
          <w:lang w:val="sr-Cyrl-CS"/>
        </w:rPr>
        <w:t xml:space="preserve"> </w:t>
      </w:r>
      <w:r w:rsidRPr="00655134">
        <w:rPr>
          <w:rFonts w:ascii="Times New Roman" w:eastAsia="Calibri" w:hAnsi="Times New Roman" w:cs="Times New Roman"/>
          <w:b/>
          <w:bCs/>
          <w:noProof/>
          <w:sz w:val="24"/>
          <w:szCs w:val="24"/>
          <w:lang w:val="sr-Cyrl-CS"/>
        </w:rPr>
        <w:t>ПРОГРАМ</w:t>
      </w:r>
      <w:r w:rsidR="00EF014B">
        <w:rPr>
          <w:rFonts w:ascii="Times New Roman" w:eastAsia="Calibri" w:hAnsi="Times New Roman" w:cs="Times New Roman"/>
          <w:b/>
          <w:bCs/>
          <w:noProof/>
          <w:sz w:val="24"/>
          <w:szCs w:val="24"/>
          <w:lang w:val="sr-Cyrl-CS"/>
        </w:rPr>
        <w:t>А</w:t>
      </w:r>
      <w:r w:rsidRPr="00655134">
        <w:rPr>
          <w:rFonts w:ascii="Times New Roman" w:eastAsia="Calibri" w:hAnsi="Times New Roman" w:cs="Times New Roman"/>
          <w:b/>
          <w:bCs/>
          <w:noProof/>
          <w:sz w:val="24"/>
          <w:szCs w:val="24"/>
          <w:lang w:val="sr-Cyrl-CS"/>
        </w:rPr>
        <w:t xml:space="preserve"> </w:t>
      </w:r>
      <w:r w:rsidR="00EF014B">
        <w:rPr>
          <w:rFonts w:ascii="Times New Roman" w:eastAsia="Calibri" w:hAnsi="Times New Roman" w:cs="Times New Roman"/>
          <w:b/>
          <w:bCs/>
          <w:noProof/>
          <w:sz w:val="24"/>
          <w:szCs w:val="24"/>
          <w:lang w:val="sr-Cyrl-CS"/>
        </w:rPr>
        <w:t>ОД ЈАВНОГ ИНТЕРЕСА</w:t>
      </w:r>
      <w:r w:rsidR="00CE02E0">
        <w:rPr>
          <w:rFonts w:ascii="Times New Roman" w:eastAsia="Calibri" w:hAnsi="Times New Roman" w:cs="Times New Roman"/>
          <w:b/>
          <w:bCs/>
          <w:noProof/>
          <w:sz w:val="24"/>
          <w:szCs w:val="24"/>
          <w:lang w:val="sr-Cyrl-CS"/>
        </w:rPr>
        <w:t xml:space="preserve"> </w:t>
      </w:r>
      <w:r w:rsidR="00EF014B">
        <w:rPr>
          <w:rFonts w:ascii="Times New Roman" w:eastAsia="Calibri" w:hAnsi="Times New Roman" w:cs="Times New Roman"/>
          <w:b/>
          <w:bCs/>
          <w:noProof/>
          <w:sz w:val="24"/>
          <w:szCs w:val="24"/>
          <w:lang w:val="sr-Cyrl-CS"/>
        </w:rPr>
        <w:t xml:space="preserve">КОЈЕ РЕАЛИЗУЈУ </w:t>
      </w:r>
      <w:r w:rsidRPr="00655134">
        <w:rPr>
          <w:rFonts w:ascii="Times New Roman" w:eastAsia="Calibri" w:hAnsi="Times New Roman" w:cs="Times New Roman"/>
          <w:b/>
          <w:bCs/>
          <w:noProof/>
          <w:sz w:val="24"/>
          <w:szCs w:val="24"/>
          <w:lang w:val="sr-Cyrl-CS"/>
        </w:rPr>
        <w:t>УДРУЖЕЊА</w:t>
      </w:r>
    </w:p>
    <w:p w14:paraId="220BFBCD" w14:textId="77777777" w:rsidR="00655134" w:rsidRPr="00655134" w:rsidRDefault="00655134" w:rsidP="00655134">
      <w:pPr>
        <w:spacing w:before="100" w:beforeAutospacing="1" w:after="100" w:afterAutospacing="1" w:line="240" w:lineRule="auto"/>
        <w:jc w:val="center"/>
        <w:rPr>
          <w:rFonts w:ascii="Times New Roman" w:eastAsia="Times New Roman" w:hAnsi="Times New Roman" w:cs="Times New Roman"/>
          <w:noProof/>
          <w:sz w:val="24"/>
          <w:szCs w:val="24"/>
          <w:lang w:val="en-US"/>
        </w:rPr>
      </w:pPr>
      <w:r w:rsidRPr="00655134">
        <w:rPr>
          <w:rFonts w:ascii="Times New Roman" w:eastAsia="Times New Roman" w:hAnsi="Times New Roman" w:cs="Times New Roman"/>
          <w:noProof/>
          <w:sz w:val="24"/>
          <w:szCs w:val="24"/>
          <w:lang w:val="en-US"/>
        </w:rPr>
        <w:t>I</w:t>
      </w:r>
      <w:r w:rsidRPr="00655134">
        <w:rPr>
          <w:rFonts w:ascii="Times New Roman" w:eastAsia="Times New Roman" w:hAnsi="Times New Roman" w:cs="Times New Roman"/>
          <w:noProof/>
          <w:sz w:val="24"/>
          <w:szCs w:val="24"/>
          <w:lang w:val="sr-Cyrl-CS"/>
        </w:rPr>
        <w:t xml:space="preserve"> ОСНОВНЕ ОДРЕДБЕ</w:t>
      </w:r>
    </w:p>
    <w:p w14:paraId="40C7B1BA"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47FA06A2" w14:textId="2E77D077" w:rsidR="00655134" w:rsidRDefault="00655134"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655134">
        <w:rPr>
          <w:rFonts w:ascii="Times New Roman" w:eastAsia="Times New Roman" w:hAnsi="Times New Roman" w:cs="Times New Roman"/>
          <w:noProof/>
          <w:sz w:val="24"/>
          <w:szCs w:val="24"/>
          <w:lang w:val="sr-Cyrl-CS"/>
        </w:rPr>
        <w:t>Овим Правилником</w:t>
      </w:r>
      <w:r w:rsidR="00EF014B">
        <w:rPr>
          <w:rFonts w:ascii="Times New Roman" w:eastAsia="Times New Roman" w:hAnsi="Times New Roman" w:cs="Times New Roman"/>
          <w:noProof/>
          <w:sz w:val="24"/>
          <w:szCs w:val="24"/>
          <w:lang w:val="sr-Cyrl-CS"/>
        </w:rPr>
        <w:t xml:space="preserve"> ближе се</w:t>
      </w:r>
      <w:r w:rsidRPr="00655134">
        <w:rPr>
          <w:rFonts w:ascii="Times New Roman" w:eastAsia="Times New Roman" w:hAnsi="Times New Roman" w:cs="Times New Roman"/>
          <w:noProof/>
          <w:sz w:val="24"/>
          <w:szCs w:val="24"/>
          <w:lang w:val="sr-Cyrl-CS"/>
        </w:rPr>
        <w:t xml:space="preserve"> одређују </w:t>
      </w:r>
      <w:r w:rsidR="00EF014B" w:rsidRPr="00EF014B">
        <w:rPr>
          <w:rFonts w:ascii="Times New Roman" w:eastAsia="Times New Roman" w:hAnsi="Times New Roman" w:cs="Times New Roman"/>
          <w:noProof/>
          <w:sz w:val="24"/>
          <w:szCs w:val="24"/>
          <w:lang w:val="sr-Cyrl-CS"/>
        </w:rPr>
        <w:t>услови</w:t>
      </w:r>
      <w:r w:rsidR="00EF014B">
        <w:rPr>
          <w:rFonts w:ascii="Times New Roman" w:eastAsia="Times New Roman" w:hAnsi="Times New Roman" w:cs="Times New Roman"/>
          <w:noProof/>
          <w:sz w:val="24"/>
          <w:szCs w:val="24"/>
          <w:lang w:val="sr-Cyrl-CS"/>
        </w:rPr>
        <w:t>,</w:t>
      </w:r>
      <w:r w:rsidR="00EF014B" w:rsidRPr="00EF014B">
        <w:rPr>
          <w:rFonts w:ascii="Times New Roman" w:eastAsia="Times New Roman" w:hAnsi="Times New Roman" w:cs="Times New Roman"/>
          <w:noProof/>
          <w:sz w:val="24"/>
          <w:szCs w:val="24"/>
          <w:lang w:val="sr-Cyrl-CS"/>
        </w:rPr>
        <w:t xml:space="preserve"> </w:t>
      </w:r>
      <w:r w:rsidRPr="00655134">
        <w:rPr>
          <w:rFonts w:ascii="Times New Roman" w:eastAsia="Times New Roman" w:hAnsi="Times New Roman" w:cs="Times New Roman"/>
          <w:noProof/>
          <w:sz w:val="24"/>
          <w:szCs w:val="24"/>
          <w:lang w:val="sr-Cyrl-CS"/>
        </w:rPr>
        <w:t>критеријуми,</w:t>
      </w:r>
      <w:r w:rsidR="00EF014B">
        <w:rPr>
          <w:rFonts w:ascii="Times New Roman" w:eastAsia="Times New Roman" w:hAnsi="Times New Roman" w:cs="Times New Roman"/>
          <w:noProof/>
          <w:sz w:val="24"/>
          <w:szCs w:val="24"/>
          <w:lang w:val="sr-Cyrl-CS"/>
        </w:rPr>
        <w:t xml:space="preserve"> </w:t>
      </w:r>
      <w:r w:rsidRPr="00655134">
        <w:rPr>
          <w:rFonts w:ascii="Times New Roman" w:eastAsia="Times New Roman" w:hAnsi="Times New Roman" w:cs="Times New Roman"/>
          <w:noProof/>
          <w:sz w:val="24"/>
          <w:szCs w:val="24"/>
          <w:lang w:val="sr-Cyrl-CS"/>
        </w:rPr>
        <w:t>обим, начин, поступак доделе</w:t>
      </w:r>
      <w:r w:rsidR="00EF014B">
        <w:rPr>
          <w:rFonts w:ascii="Times New Roman" w:eastAsia="Times New Roman" w:hAnsi="Times New Roman" w:cs="Times New Roman"/>
          <w:noProof/>
          <w:sz w:val="24"/>
          <w:szCs w:val="24"/>
          <w:lang w:val="sr-Cyrl-CS"/>
        </w:rPr>
        <w:t xml:space="preserve">, као и поступак враћања средстава за подстицање програма или недостајућег дела средстава за финансирање програма </w:t>
      </w:r>
      <w:r w:rsidRPr="00655134">
        <w:rPr>
          <w:rFonts w:ascii="Times New Roman" w:eastAsia="Times New Roman" w:hAnsi="Times New Roman" w:cs="Times New Roman"/>
          <w:noProof/>
          <w:sz w:val="24"/>
          <w:szCs w:val="24"/>
          <w:lang w:val="sr-Cyrl-RS"/>
        </w:rPr>
        <w:t>које реализују удружења, односно невладине организације, а</w:t>
      </w:r>
      <w:r w:rsidRPr="00655134">
        <w:rPr>
          <w:rFonts w:ascii="Times New Roman" w:eastAsia="Times New Roman" w:hAnsi="Times New Roman" w:cs="Times New Roman"/>
          <w:noProof/>
          <w:sz w:val="24"/>
          <w:szCs w:val="24"/>
          <w:lang w:val="sr-Cyrl-CS"/>
        </w:rPr>
        <w:t xml:space="preserve"> који су од јавног интереса и који се финансирају или суфинансирају из буџета </w:t>
      </w:r>
      <w:r w:rsidR="00EF014B">
        <w:rPr>
          <w:rFonts w:ascii="Times New Roman" w:eastAsia="Times New Roman" w:hAnsi="Times New Roman" w:cs="Times New Roman"/>
          <w:noProof/>
          <w:sz w:val="24"/>
          <w:szCs w:val="24"/>
          <w:lang w:val="sr-Cyrl-CS"/>
        </w:rPr>
        <w:t>Општине Ражањ.</w:t>
      </w:r>
      <w:r w:rsidRPr="00655134">
        <w:rPr>
          <w:rFonts w:ascii="Times New Roman" w:eastAsia="Times New Roman" w:hAnsi="Times New Roman" w:cs="Times New Roman"/>
          <w:noProof/>
          <w:sz w:val="24"/>
          <w:szCs w:val="24"/>
          <w:lang w:val="sr-Cyrl-CS"/>
        </w:rPr>
        <w:t xml:space="preserve"> (у даљем тексту: </w:t>
      </w:r>
      <w:r w:rsidR="00EF014B">
        <w:rPr>
          <w:rFonts w:ascii="Times New Roman" w:eastAsia="Times New Roman" w:hAnsi="Times New Roman" w:cs="Times New Roman"/>
          <w:noProof/>
          <w:sz w:val="24"/>
          <w:szCs w:val="24"/>
          <w:lang w:val="sr-Cyrl-CS"/>
        </w:rPr>
        <w:t>Општина</w:t>
      </w:r>
      <w:r w:rsidRPr="00655134">
        <w:rPr>
          <w:rFonts w:ascii="Times New Roman" w:eastAsia="Times New Roman" w:hAnsi="Times New Roman" w:cs="Times New Roman"/>
          <w:noProof/>
          <w:sz w:val="24"/>
          <w:szCs w:val="24"/>
          <w:lang w:val="sr-Cyrl-CS"/>
        </w:rPr>
        <w:t>).</w:t>
      </w:r>
    </w:p>
    <w:p w14:paraId="45852046" w14:textId="708C290E" w:rsidR="00CE02E0" w:rsidRPr="00CD4E57" w:rsidRDefault="00CE02E0" w:rsidP="00CE02E0">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Појам удружења и примена правилника</w:t>
      </w:r>
    </w:p>
    <w:p w14:paraId="5DDD5B6D"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51815442" w14:textId="788682B2" w:rsidR="00655134" w:rsidRDefault="00CE02E0"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Под удружењем у смислу овог Правилника, подразумева се добровољна и неваладина недобитна организација заснована на слободи удруживања више физичких или правних лица, основана ради остваривања или унапређења одређеног заједничког или општег циља и интереса, који нису забрањени Уставом или законом, уписана у регстар надлежног органа у складу са законом</w:t>
      </w:r>
      <w:r w:rsidR="00655134" w:rsidRPr="00655134">
        <w:rPr>
          <w:rFonts w:ascii="Times New Roman" w:eastAsia="Times New Roman" w:hAnsi="Times New Roman" w:cs="Times New Roman"/>
          <w:noProof/>
          <w:sz w:val="24"/>
          <w:szCs w:val="24"/>
          <w:lang w:val="sr-Cyrl-CS"/>
        </w:rPr>
        <w:t>.</w:t>
      </w:r>
    </w:p>
    <w:p w14:paraId="5B50DE9F" w14:textId="23C2C416" w:rsidR="00CE02E0" w:rsidRDefault="00CE02E0"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Овај Правилник се не примењује на финансирање, односно суфинансирање програма које је уређено посебним законом и прописима донетим на основу тог закона.</w:t>
      </w:r>
    </w:p>
    <w:p w14:paraId="01E94F92" w14:textId="5439D1E7" w:rsidR="00CE02E0" w:rsidRPr="00CD4E57" w:rsidRDefault="00CE02E0" w:rsidP="00CE02E0">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Програм од јавног интереса</w:t>
      </w:r>
    </w:p>
    <w:p w14:paraId="698A4F86" w14:textId="77777777" w:rsidR="00655134" w:rsidRPr="00655134" w:rsidRDefault="00655134" w:rsidP="00655134">
      <w:pPr>
        <w:numPr>
          <w:ilvl w:val="0"/>
          <w:numId w:val="4"/>
        </w:numPr>
        <w:spacing w:before="100" w:beforeAutospacing="1" w:after="100" w:afterAutospacing="1" w:line="240" w:lineRule="auto"/>
        <w:jc w:val="center"/>
        <w:rPr>
          <w:rFonts w:ascii="Times New Roman" w:eastAsia="Times New Roman" w:hAnsi="Times New Roman" w:cs="Times New Roman"/>
          <w:b/>
          <w:noProof/>
          <w:sz w:val="24"/>
          <w:szCs w:val="24"/>
          <w:lang w:val="sr-Cyrl-CS"/>
        </w:rPr>
      </w:pPr>
    </w:p>
    <w:p w14:paraId="7A19C8EE" w14:textId="457621A4" w:rsidR="00655134" w:rsidRPr="00F525BD" w:rsidRDefault="00AB6AC6"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Програмом</w:t>
      </w:r>
      <w:r w:rsidR="00655134" w:rsidRPr="00655134">
        <w:rPr>
          <w:rFonts w:ascii="Times New Roman" w:eastAsia="Times New Roman" w:hAnsi="Times New Roman" w:cs="Times New Roman"/>
          <w:noProof/>
          <w:sz w:val="24"/>
          <w:szCs w:val="24"/>
          <w:lang w:val="sr-Cyrl-CS"/>
        </w:rPr>
        <w:t xml:space="preserve"> од јавног интереса </w:t>
      </w:r>
      <w:r>
        <w:rPr>
          <w:rFonts w:ascii="Times New Roman" w:eastAsia="Times New Roman" w:hAnsi="Times New Roman" w:cs="Times New Roman"/>
          <w:noProof/>
          <w:sz w:val="24"/>
          <w:szCs w:val="24"/>
          <w:lang w:val="sr-Cyrl-CS"/>
        </w:rPr>
        <w:t>који се финасира или суфинансира из средстава буџета Општине Ражањ, у смислу овог Правилника, сматрају се програми у областима утврђеним законом којим се уређује рад удружења, а нарочито програми у области:</w:t>
      </w:r>
      <w:r w:rsidR="00F525BD">
        <w:rPr>
          <w:rFonts w:ascii="Times New Roman" w:eastAsia="Times New Roman" w:hAnsi="Times New Roman" w:cs="Times New Roman"/>
          <w:noProof/>
          <w:sz w:val="24"/>
          <w:szCs w:val="24"/>
        </w:rPr>
        <w:t xml:space="preserve"> </w:t>
      </w:r>
      <w:r w:rsidR="00655134" w:rsidRPr="00655134">
        <w:rPr>
          <w:rFonts w:ascii="Times New Roman" w:eastAsia="Times New Roman" w:hAnsi="Times New Roman" w:cs="Times New Roman"/>
          <w:noProof/>
          <w:sz w:val="24"/>
          <w:szCs w:val="24"/>
          <w:lang w:val="sr-Cyrl-CS"/>
        </w:rPr>
        <w:t xml:space="preserve">социјалне заштите, борачко-инвалидске заштите, заштите лица са инвалидитетом, друштвене бриге о деци, </w:t>
      </w:r>
      <w:r w:rsidR="004777BD">
        <w:rPr>
          <w:rFonts w:ascii="Times New Roman" w:eastAsia="Times New Roman" w:hAnsi="Times New Roman" w:cs="Times New Roman"/>
          <w:noProof/>
          <w:sz w:val="24"/>
          <w:szCs w:val="24"/>
          <w:lang w:val="sr-Cyrl-RS"/>
        </w:rPr>
        <w:t xml:space="preserve">заштите интерно расељених лица са Косова и Метохије и избеглица, </w:t>
      </w:r>
      <w:r w:rsidR="00655134" w:rsidRPr="00655134">
        <w:rPr>
          <w:rFonts w:ascii="Times New Roman" w:eastAsia="Times New Roman" w:hAnsi="Times New Roman" w:cs="Times New Roman"/>
          <w:noProof/>
          <w:sz w:val="24"/>
          <w:szCs w:val="24"/>
          <w:lang w:val="sr-Cyrl-CS"/>
        </w:rPr>
        <w:t xml:space="preserve">подстицања наталитета, помоћи старима, здравствене заштите, заштите и промовисања људских и мањинских права, </w:t>
      </w:r>
      <w:r w:rsidR="004777BD">
        <w:rPr>
          <w:rFonts w:ascii="Times New Roman" w:eastAsia="Times New Roman" w:hAnsi="Times New Roman" w:cs="Times New Roman"/>
          <w:noProof/>
          <w:sz w:val="24"/>
          <w:szCs w:val="24"/>
          <w:lang w:val="sr-Cyrl-CS"/>
        </w:rPr>
        <w:t xml:space="preserve"> образовања, науке, културе, информисања, </w:t>
      </w:r>
      <w:r w:rsidR="00655134" w:rsidRPr="00A278A5">
        <w:rPr>
          <w:rFonts w:ascii="Times New Roman" w:eastAsia="Times New Roman" w:hAnsi="Times New Roman" w:cs="Times New Roman"/>
          <w:noProof/>
          <w:color w:val="000000" w:themeColor="text1"/>
          <w:sz w:val="24"/>
          <w:szCs w:val="24"/>
          <w:lang w:val="sr-Cyrl-CS"/>
        </w:rPr>
        <w:t>програми и пројекти за младе</w:t>
      </w:r>
      <w:r w:rsidR="004777BD" w:rsidRPr="00A278A5">
        <w:rPr>
          <w:rFonts w:ascii="Times New Roman" w:eastAsia="Times New Roman" w:hAnsi="Times New Roman" w:cs="Times New Roman"/>
          <w:noProof/>
          <w:color w:val="000000" w:themeColor="text1"/>
          <w:sz w:val="24"/>
          <w:szCs w:val="24"/>
          <w:lang w:val="sr-Cyrl-CS"/>
        </w:rPr>
        <w:t>, екологије</w:t>
      </w:r>
      <w:r w:rsidR="00655134" w:rsidRPr="00A278A5">
        <w:rPr>
          <w:rFonts w:ascii="Times New Roman" w:eastAsia="Times New Roman" w:hAnsi="Times New Roman" w:cs="Times New Roman"/>
          <w:noProof/>
          <w:color w:val="000000" w:themeColor="text1"/>
          <w:sz w:val="24"/>
          <w:szCs w:val="24"/>
          <w:lang w:val="sr-Cyrl-CS"/>
        </w:rPr>
        <w:t xml:space="preserve">, заштите </w:t>
      </w:r>
      <w:r w:rsidR="00655134" w:rsidRPr="00655134">
        <w:rPr>
          <w:rFonts w:ascii="Times New Roman" w:eastAsia="Times New Roman" w:hAnsi="Times New Roman" w:cs="Times New Roman"/>
          <w:noProof/>
          <w:sz w:val="24"/>
          <w:szCs w:val="24"/>
          <w:lang w:val="sr-Cyrl-CS"/>
        </w:rPr>
        <w:t xml:space="preserve">животне средине, подстицања и развоја привредних делатности (туризам, пољопривреда, занатство, стари и ретки занати, задругарство и др), </w:t>
      </w:r>
      <w:r w:rsidR="00F525BD">
        <w:rPr>
          <w:rFonts w:ascii="Times New Roman" w:eastAsia="Times New Roman" w:hAnsi="Times New Roman" w:cs="Times New Roman"/>
          <w:noProof/>
          <w:sz w:val="24"/>
          <w:szCs w:val="24"/>
          <w:lang w:val="sr-Cyrl-CS"/>
        </w:rPr>
        <w:t xml:space="preserve">заштите животиња, заштите потрошача, борбе против корупције, заштита </w:t>
      </w:r>
      <w:r w:rsidR="00655134" w:rsidRPr="00655134">
        <w:rPr>
          <w:rFonts w:ascii="Times New Roman" w:eastAsia="Times New Roman" w:hAnsi="Times New Roman" w:cs="Times New Roman"/>
          <w:noProof/>
          <w:sz w:val="24"/>
          <w:szCs w:val="24"/>
          <w:lang w:val="sr-Cyrl-CS"/>
        </w:rPr>
        <w:t>културне баштине, неговања историјских тековина, за развој културно-уметничког стваралаштва, афирмисања равноправности полова,</w:t>
      </w:r>
      <w:r w:rsidR="00A17822">
        <w:rPr>
          <w:rFonts w:ascii="Times New Roman" w:eastAsia="Times New Roman" w:hAnsi="Times New Roman" w:cs="Times New Roman"/>
          <w:noProof/>
          <w:sz w:val="24"/>
          <w:szCs w:val="24"/>
          <w:lang w:val="sr-Cyrl-CS"/>
        </w:rPr>
        <w:t xml:space="preserve"> хуманитарни </w:t>
      </w:r>
      <w:r w:rsidR="00A17822">
        <w:rPr>
          <w:rFonts w:ascii="Times New Roman" w:eastAsia="Times New Roman" w:hAnsi="Times New Roman" w:cs="Times New Roman"/>
          <w:noProof/>
          <w:sz w:val="24"/>
          <w:szCs w:val="24"/>
          <w:lang w:val="sr-Cyrl-CS"/>
        </w:rPr>
        <w:lastRenderedPageBreak/>
        <w:t>програми и</w:t>
      </w:r>
      <w:r w:rsidR="00655134" w:rsidRPr="00655134">
        <w:rPr>
          <w:rFonts w:ascii="Times New Roman" w:eastAsia="Times New Roman" w:hAnsi="Times New Roman" w:cs="Times New Roman"/>
          <w:noProof/>
          <w:sz w:val="24"/>
          <w:szCs w:val="24"/>
          <w:lang w:val="sr-Cyrl-CS"/>
        </w:rPr>
        <w:t xml:space="preserve"> других садржаја који доприносе убрзаном развоју </w:t>
      </w:r>
      <w:r w:rsidR="004777BD">
        <w:rPr>
          <w:rFonts w:ascii="Times New Roman" w:eastAsia="Times New Roman" w:hAnsi="Times New Roman" w:cs="Times New Roman"/>
          <w:noProof/>
          <w:sz w:val="24"/>
          <w:szCs w:val="24"/>
          <w:lang w:val="sr-Cyrl-CS"/>
        </w:rPr>
        <w:t>општине Ражањ</w:t>
      </w:r>
      <w:r w:rsidR="00655134" w:rsidRPr="00655134">
        <w:rPr>
          <w:rFonts w:ascii="Times New Roman" w:eastAsia="Times New Roman" w:hAnsi="Times New Roman" w:cs="Times New Roman"/>
          <w:noProof/>
          <w:sz w:val="24"/>
          <w:szCs w:val="24"/>
          <w:lang w:val="sr-Cyrl-CS"/>
        </w:rPr>
        <w:t xml:space="preserve"> и афирмацији грађанског активизма.</w:t>
      </w:r>
    </w:p>
    <w:p w14:paraId="574FD4EA" w14:textId="7FD9AC1B" w:rsidR="004777BD" w:rsidRPr="00CD4E57" w:rsidRDefault="004777BD" w:rsidP="004777BD">
      <w:pPr>
        <w:spacing w:before="100" w:beforeAutospacing="1" w:after="100" w:afterAutospacing="1" w:line="240" w:lineRule="auto"/>
        <w:ind w:hanging="90"/>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Садржина програма</w:t>
      </w:r>
    </w:p>
    <w:p w14:paraId="4A3E38F6"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5FB18671" w14:textId="74402E53" w:rsidR="004777BD" w:rsidRDefault="004777BD" w:rsidP="00655134">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Програм из става 3. овог Правилника нарочито садржи: област у којој се програм реализује, територију на кој</w:t>
      </w:r>
      <w:r w:rsidR="003F6CA5">
        <w:rPr>
          <w:rFonts w:ascii="Times New Roman" w:eastAsia="Times New Roman" w:hAnsi="Times New Roman" w:cs="Times New Roman"/>
          <w:sz w:val="24"/>
          <w:szCs w:val="24"/>
          <w:lang w:val="sr-Cyrl-CS"/>
        </w:rPr>
        <w:t>ој</w:t>
      </w:r>
      <w:r>
        <w:rPr>
          <w:rFonts w:ascii="Times New Roman" w:eastAsia="Times New Roman" w:hAnsi="Times New Roman" w:cs="Times New Roman"/>
          <w:sz w:val="24"/>
          <w:szCs w:val="24"/>
          <w:lang w:val="sr-Cyrl-CS"/>
        </w:rPr>
        <w:t xml:space="preserve"> би се програм реализовао, време и дужину трајања програма, циљ, врсту и обим активности које би се вршиле у току реализације програма и</w:t>
      </w:r>
      <w:r w:rsidR="003F6CA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укупан број лица који је потребан за извођење програма.</w:t>
      </w:r>
    </w:p>
    <w:p w14:paraId="624915DA" w14:textId="77777777" w:rsidR="00655134" w:rsidRPr="00655134" w:rsidRDefault="00655134" w:rsidP="00655134">
      <w:pPr>
        <w:spacing w:after="0" w:line="240" w:lineRule="auto"/>
        <w:ind w:firstLine="720"/>
        <w:jc w:val="both"/>
        <w:rPr>
          <w:rFonts w:ascii="Times New Roman" w:eastAsia="Times New Roman" w:hAnsi="Times New Roman" w:cs="Times New Roman"/>
          <w:sz w:val="24"/>
          <w:szCs w:val="24"/>
        </w:rPr>
      </w:pPr>
    </w:p>
    <w:p w14:paraId="28D83360" w14:textId="2B3C0952" w:rsidR="00655134" w:rsidRPr="00CD4E57" w:rsidRDefault="00DA7E5E" w:rsidP="00DA7E5E">
      <w:pPr>
        <w:spacing w:after="0" w:line="240" w:lineRule="auto"/>
        <w:jc w:val="center"/>
        <w:rPr>
          <w:rFonts w:ascii="Times New Roman" w:eastAsia="Times New Roman" w:hAnsi="Times New Roman" w:cs="Times New Roman"/>
          <w:i/>
          <w:iCs/>
          <w:sz w:val="24"/>
          <w:szCs w:val="24"/>
        </w:rPr>
      </w:pPr>
      <w:r w:rsidRPr="00CD4E57">
        <w:rPr>
          <w:rFonts w:ascii="Times New Roman" w:eastAsia="Times New Roman" w:hAnsi="Times New Roman" w:cs="Times New Roman"/>
          <w:i/>
          <w:iCs/>
          <w:sz w:val="24"/>
          <w:szCs w:val="24"/>
          <w:lang w:val="sr-Cyrl-CS"/>
        </w:rPr>
        <w:t>Средства за подстицање програма</w:t>
      </w:r>
    </w:p>
    <w:p w14:paraId="0937A1ED"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364BAF7B" w14:textId="462311BC" w:rsidR="00655134" w:rsidRDefault="004777BD"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Средства за подстицање програма од јавног интереса које реализју удржења обезбеђују се у буџету Општине Ражањ, а њихов износ опредељује се одлуком о буџету за сваку календарску годину</w:t>
      </w:r>
      <w:r w:rsidR="00655134" w:rsidRPr="00655134">
        <w:rPr>
          <w:rFonts w:ascii="Times New Roman" w:eastAsia="Times New Roman" w:hAnsi="Times New Roman" w:cs="Times New Roman"/>
          <w:noProof/>
          <w:sz w:val="24"/>
          <w:szCs w:val="24"/>
          <w:lang w:val="sr-Cyrl-CS"/>
        </w:rPr>
        <w:t>.</w:t>
      </w:r>
    </w:p>
    <w:p w14:paraId="71AD9EF1" w14:textId="29A55680" w:rsidR="004777BD" w:rsidRDefault="004777BD"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Средства опредељена одлуком из става 1. овог члана додељују се удружењима чији су програми одобрени на основу </w:t>
      </w:r>
      <w:r w:rsidR="00DA7E5E">
        <w:rPr>
          <w:rFonts w:ascii="Times New Roman" w:eastAsia="Times New Roman" w:hAnsi="Times New Roman" w:cs="Times New Roman"/>
          <w:noProof/>
          <w:sz w:val="24"/>
          <w:szCs w:val="24"/>
          <w:lang w:val="sr-Cyrl-CS"/>
        </w:rPr>
        <w:t>спроведеног јавног конкурса и закључених уговора о реализацији тих програма.</w:t>
      </w:r>
    </w:p>
    <w:p w14:paraId="1097C5DF" w14:textId="413354BF" w:rsidR="00655134" w:rsidRPr="0023460C" w:rsidRDefault="00DA7E5E" w:rsidP="0023460C">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Давалац средстава је Општина Ражањ.</w:t>
      </w:r>
    </w:p>
    <w:p w14:paraId="298EBABA" w14:textId="29B6C05F" w:rsidR="00655134" w:rsidRDefault="00655134" w:rsidP="00655134">
      <w:pPr>
        <w:spacing w:before="100" w:beforeAutospacing="1" w:after="100" w:afterAutospacing="1" w:line="240" w:lineRule="auto"/>
        <w:jc w:val="center"/>
        <w:rPr>
          <w:rFonts w:ascii="Times New Roman" w:eastAsia="Times New Roman" w:hAnsi="Times New Roman" w:cs="Times New Roman"/>
          <w:noProof/>
          <w:sz w:val="24"/>
          <w:szCs w:val="24"/>
          <w:lang w:val="sr-Cyrl-CS"/>
        </w:rPr>
      </w:pPr>
      <w:r w:rsidRPr="00655134">
        <w:rPr>
          <w:rFonts w:ascii="Times New Roman" w:eastAsia="Times New Roman" w:hAnsi="Times New Roman" w:cs="Times New Roman"/>
          <w:noProof/>
          <w:sz w:val="24"/>
          <w:szCs w:val="24"/>
          <w:lang w:val="sr-Latn-CS"/>
        </w:rPr>
        <w:t>II</w:t>
      </w:r>
      <w:r w:rsidRPr="00655134">
        <w:rPr>
          <w:rFonts w:ascii="Times New Roman" w:eastAsia="Times New Roman" w:hAnsi="Times New Roman" w:cs="Times New Roman"/>
          <w:noProof/>
          <w:sz w:val="24"/>
          <w:szCs w:val="24"/>
          <w:lang w:val="sr-Cyrl-CS"/>
        </w:rPr>
        <w:t xml:space="preserve"> ПОСТУПАК ДОДЕЛЕ СРЕДСТАВА</w:t>
      </w:r>
    </w:p>
    <w:p w14:paraId="62FEB588" w14:textId="56E0AB4B" w:rsidR="00DA7E5E" w:rsidRPr="00CD4E57" w:rsidRDefault="00DA7E5E" w:rsidP="00655134">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Годишњи план јавних конкурса</w:t>
      </w:r>
    </w:p>
    <w:p w14:paraId="4AF0AA9E"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2F97DEE6" w14:textId="49F6C42A" w:rsidR="00DA7E5E" w:rsidRDefault="00DA7E5E"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Председник општине Ражањ, одговоран за извршење буџета, на </w:t>
      </w:r>
      <w:r w:rsidRPr="00A278A5">
        <w:rPr>
          <w:rFonts w:ascii="Times New Roman" w:eastAsia="Times New Roman" w:hAnsi="Times New Roman" w:cs="Times New Roman"/>
          <w:noProof/>
          <w:sz w:val="24"/>
          <w:szCs w:val="24"/>
          <w:lang w:val="sr-Cyrl-CS"/>
        </w:rPr>
        <w:t>предлог Одељења за привреду и финансије, утврђује Годишњи план расписивања јавних</w:t>
      </w:r>
      <w:r>
        <w:rPr>
          <w:rFonts w:ascii="Times New Roman" w:eastAsia="Times New Roman" w:hAnsi="Times New Roman" w:cs="Times New Roman"/>
          <w:noProof/>
          <w:sz w:val="24"/>
          <w:szCs w:val="24"/>
          <w:lang w:val="sr-Cyrl-CS"/>
        </w:rPr>
        <w:t xml:space="preserve"> конкурса, у складу са одлуком о буџету.</w:t>
      </w:r>
    </w:p>
    <w:p w14:paraId="1AD06EC1" w14:textId="542CC56A" w:rsidR="00DA7E5E" w:rsidRPr="0072658C" w:rsidRDefault="00DA7E5E" w:rsidP="00655134">
      <w:pPr>
        <w:spacing w:before="100" w:beforeAutospacing="1" w:after="100" w:afterAutospacing="1" w:line="240" w:lineRule="auto"/>
        <w:ind w:firstLine="720"/>
        <w:jc w:val="both"/>
        <w:rPr>
          <w:rFonts w:ascii="Times New Roman" w:eastAsia="Times New Roman" w:hAnsi="Times New Roman" w:cs="Times New Roman"/>
          <w:noProof/>
          <w:color w:val="FF0000"/>
          <w:sz w:val="24"/>
          <w:szCs w:val="24"/>
          <w:lang w:val="sr-Cyrl-CS"/>
        </w:rPr>
      </w:pPr>
      <w:r>
        <w:rPr>
          <w:rFonts w:ascii="Times New Roman" w:eastAsia="Times New Roman" w:hAnsi="Times New Roman" w:cs="Times New Roman"/>
          <w:noProof/>
          <w:sz w:val="24"/>
          <w:szCs w:val="24"/>
          <w:lang w:val="sr-Cyrl-CS"/>
        </w:rPr>
        <w:t>Одељење за привреду и финансије општине Ражањ објављује годишњи план јавних конкурса на интерент презентацији Општине Ражањ и огласној табли Општинске управе општине Ражањ, најкасније до 31. јануара текуће године и доставља га Канцеларији за сарадњу са цивилним друштвом Владе РС</w:t>
      </w:r>
      <w:r w:rsidR="0072658C">
        <w:rPr>
          <w:rFonts w:ascii="Times New Roman" w:eastAsia="Times New Roman" w:hAnsi="Times New Roman" w:cs="Times New Roman"/>
          <w:noProof/>
          <w:sz w:val="24"/>
          <w:szCs w:val="24"/>
          <w:lang w:val="sr-Cyrl-CS"/>
        </w:rPr>
        <w:t>, односно министарству надлежном за сарадњу са цивилним друштвом.</w:t>
      </w:r>
    </w:p>
    <w:p w14:paraId="1E95A4F7" w14:textId="6946F32F" w:rsidR="00DA7E5E" w:rsidRDefault="00DA7E5E"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Годишњи план јавних конкурса садржи податке о давацоцу и износу средстава</w:t>
      </w:r>
      <w:r w:rsidR="0023460C">
        <w:rPr>
          <w:rFonts w:ascii="Times New Roman" w:eastAsia="Times New Roman" w:hAnsi="Times New Roman" w:cs="Times New Roman"/>
          <w:noProof/>
          <w:sz w:val="24"/>
          <w:szCs w:val="24"/>
          <w:lang w:val="sr-Cyrl-CS"/>
        </w:rPr>
        <w:t>, областима које се подстичу у текућој години, називу и планираном периоду расписивања јавног конкурса и друге релевантне податке у зависности од врсте конкурса.</w:t>
      </w:r>
    </w:p>
    <w:p w14:paraId="3EEFC410" w14:textId="24C97CA3" w:rsidR="0023460C" w:rsidRPr="00CD4E57" w:rsidRDefault="0023460C" w:rsidP="0023460C">
      <w:pPr>
        <w:spacing w:before="100" w:beforeAutospacing="1" w:after="100" w:afterAutospacing="1" w:line="240" w:lineRule="auto"/>
        <w:ind w:firstLine="90"/>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Критеријуми за избор програма</w:t>
      </w:r>
    </w:p>
    <w:p w14:paraId="0F356BB2"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2C0601E1" w14:textId="3ABAE4D7" w:rsidR="0023460C"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23460C">
        <w:rPr>
          <w:rFonts w:ascii="Times New Roman" w:eastAsia="Times New Roman" w:hAnsi="Times New Roman" w:cs="Times New Roman"/>
          <w:noProof/>
          <w:sz w:val="24"/>
          <w:szCs w:val="24"/>
          <w:lang w:val="sr-Cyrl-CS"/>
        </w:rPr>
        <w:t>Избор</w:t>
      </w:r>
      <w:r>
        <w:rPr>
          <w:rFonts w:ascii="Times New Roman" w:eastAsia="Times New Roman" w:hAnsi="Times New Roman" w:cs="Times New Roman"/>
          <w:noProof/>
          <w:sz w:val="24"/>
          <w:szCs w:val="24"/>
          <w:lang w:val="sr-Cyrl-CS"/>
        </w:rPr>
        <w:t xml:space="preserve"> програма који ће се финансирати средствима из буџета Општине Ражањ врши се применом следећих критеријума:</w:t>
      </w:r>
    </w:p>
    <w:p w14:paraId="2EE9EA11" w14:textId="18A78E26" w:rsidR="0023460C"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 референце програма: област у којој се реализује програм, дужина трајања програма, број корисника програма, могућност развијања програма и његова одрживост:</w:t>
      </w:r>
    </w:p>
    <w:p w14:paraId="5F049912" w14:textId="188F42F0" w:rsidR="0023460C"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lastRenderedPageBreak/>
        <w:t>2. циљеви који се постижу: обим задовољавања јавног интереса, степен унапређења стања у области у којој се програм спроводи;</w:t>
      </w:r>
    </w:p>
    <w:p w14:paraId="33A2EE98" w14:textId="19281870" w:rsidR="0023460C"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 суфинансирање програма из других извора: сопствених прихода, буџета Републике Србије, аутономне покрајине или јединице локалне самоуправе, фондова Еверопске уније, поклона, донација, легата, кредита и друго, у случају недостајућег дела средстава за финансирање програма;</w:t>
      </w:r>
    </w:p>
    <w:p w14:paraId="323E3FC7" w14:textId="2A82E7BB" w:rsidR="0023460C"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4. законитост и ефикасност коришћења средстава и одрживост ранијих програма: ако су раније коришћена средства буџета, да ли су испуњене уговорне обавезе.</w:t>
      </w:r>
    </w:p>
    <w:p w14:paraId="0B3DE2FB" w14:textId="1A67E34E" w:rsidR="0023460C" w:rsidRPr="00A278A5" w:rsidRDefault="0023460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A278A5">
        <w:rPr>
          <w:rFonts w:ascii="Times New Roman" w:eastAsia="Times New Roman" w:hAnsi="Times New Roman" w:cs="Times New Roman"/>
          <w:noProof/>
          <w:sz w:val="24"/>
          <w:szCs w:val="24"/>
          <w:lang w:val="sr-Cyrl-CS"/>
        </w:rPr>
        <w:t>Б</w:t>
      </w:r>
      <w:r w:rsidR="009427A2" w:rsidRPr="00A278A5">
        <w:rPr>
          <w:rFonts w:ascii="Times New Roman" w:eastAsia="Times New Roman" w:hAnsi="Times New Roman" w:cs="Times New Roman"/>
          <w:noProof/>
          <w:sz w:val="24"/>
          <w:szCs w:val="24"/>
          <w:lang w:val="sr-Cyrl-CS"/>
        </w:rPr>
        <w:t>лижа мерила за избор програма применом критеријума из става 1. овог члана, као и допунске критеријуме који су специфични за одређену област утврђује Комисија за спровођење конкурса за доделу средстава удружењима.</w:t>
      </w:r>
    </w:p>
    <w:p w14:paraId="3F673D80" w14:textId="6B988503" w:rsidR="00655134" w:rsidRPr="00CD4E57" w:rsidRDefault="009427A2" w:rsidP="009427A2">
      <w:pPr>
        <w:spacing w:before="100" w:beforeAutospacing="1" w:after="100" w:afterAutospacing="1" w:line="240" w:lineRule="auto"/>
        <w:ind w:left="90" w:hanging="90"/>
        <w:jc w:val="center"/>
        <w:rPr>
          <w:rFonts w:ascii="Times New Roman" w:eastAsia="Times New Roman" w:hAnsi="Times New Roman" w:cs="Times New Roman"/>
          <w:i/>
          <w:iCs/>
          <w:noProof/>
          <w:sz w:val="24"/>
          <w:szCs w:val="24"/>
          <w:lang w:val="sr-Cyrl-CS"/>
        </w:rPr>
      </w:pPr>
      <w:r w:rsidRPr="00CD4E57">
        <w:rPr>
          <w:rFonts w:ascii="Times New Roman" w:eastAsia="Times New Roman" w:hAnsi="Times New Roman" w:cs="Times New Roman"/>
          <w:i/>
          <w:iCs/>
          <w:noProof/>
          <w:sz w:val="24"/>
          <w:szCs w:val="24"/>
          <w:lang w:val="sr-Cyrl-CS"/>
        </w:rPr>
        <w:t>Конкурс</w:t>
      </w:r>
    </w:p>
    <w:p w14:paraId="76AF34DC"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2C845A1C" w14:textId="44A593AF" w:rsidR="00962566" w:rsidRPr="009427A2" w:rsidRDefault="009427A2" w:rsidP="0072658C">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Јавни конкурс за доде</w:t>
      </w:r>
      <w:r w:rsidR="00A278A5">
        <w:rPr>
          <w:rFonts w:ascii="Times New Roman" w:eastAsia="Times New Roman" w:hAnsi="Times New Roman" w:cs="Times New Roman"/>
          <w:noProof/>
          <w:sz w:val="24"/>
          <w:szCs w:val="24"/>
          <w:lang w:val="sr-Cyrl-CS"/>
        </w:rPr>
        <w:t>л</w:t>
      </w:r>
      <w:r>
        <w:rPr>
          <w:rFonts w:ascii="Times New Roman" w:eastAsia="Times New Roman" w:hAnsi="Times New Roman" w:cs="Times New Roman"/>
          <w:noProof/>
          <w:sz w:val="24"/>
          <w:szCs w:val="24"/>
          <w:lang w:val="sr-Cyrl-CS"/>
        </w:rPr>
        <w:t xml:space="preserve">у средстава за финансирање, односно за суфинансирање програма од јавног интереса (у даљем тексту: конкурс) </w:t>
      </w:r>
      <w:r w:rsidRPr="00A278A5">
        <w:rPr>
          <w:rFonts w:ascii="Times New Roman" w:eastAsia="Times New Roman" w:hAnsi="Times New Roman" w:cs="Times New Roman"/>
          <w:noProof/>
          <w:sz w:val="24"/>
          <w:szCs w:val="24"/>
          <w:lang w:val="sr-Cyrl-CS"/>
        </w:rPr>
        <w:t xml:space="preserve">расписује Комисија за спровођење конкурса (у даљем тексту: Комисија) и оглашава </w:t>
      </w:r>
      <w:r w:rsidR="003F6CA5" w:rsidRPr="00A278A5">
        <w:rPr>
          <w:rFonts w:ascii="Times New Roman" w:eastAsia="Times New Roman" w:hAnsi="Times New Roman" w:cs="Times New Roman"/>
          <w:noProof/>
          <w:sz w:val="24"/>
          <w:szCs w:val="24"/>
          <w:lang w:val="sr-Cyrl-CS"/>
        </w:rPr>
        <w:t>се</w:t>
      </w:r>
      <w:r w:rsidRPr="00A278A5">
        <w:rPr>
          <w:rFonts w:ascii="Times New Roman" w:eastAsia="Times New Roman" w:hAnsi="Times New Roman" w:cs="Times New Roman"/>
          <w:noProof/>
          <w:sz w:val="24"/>
          <w:szCs w:val="24"/>
          <w:lang w:val="sr-Cyrl-CS"/>
        </w:rPr>
        <w:t xml:space="preserve"> на интернет презентацији</w:t>
      </w:r>
      <w:r>
        <w:rPr>
          <w:rFonts w:ascii="Times New Roman" w:eastAsia="Times New Roman" w:hAnsi="Times New Roman" w:cs="Times New Roman"/>
          <w:noProof/>
          <w:sz w:val="24"/>
          <w:szCs w:val="24"/>
          <w:lang w:val="sr-Cyrl-CS"/>
        </w:rPr>
        <w:t xml:space="preserve"> Општине Ражањ, порталу е-Управа и огласној табли Општинске управе општине Ражањ.</w:t>
      </w:r>
    </w:p>
    <w:p w14:paraId="5D68744F" w14:textId="2F598888" w:rsidR="00655134" w:rsidRPr="00655134" w:rsidRDefault="00962566" w:rsidP="00655134">
      <w:pPr>
        <w:spacing w:before="100" w:beforeAutospacing="1" w:after="100" w:afterAutospacing="1" w:line="240" w:lineRule="auto"/>
        <w:jc w:val="center"/>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Садржина конкурса</w:t>
      </w:r>
    </w:p>
    <w:p w14:paraId="0B42F536"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5F26D51C" w14:textId="00DCCCD2" w:rsidR="00962566" w:rsidRPr="00962566" w:rsidRDefault="00962566" w:rsidP="00962566">
      <w:pPr>
        <w:spacing w:after="0" w:line="240" w:lineRule="auto"/>
        <w:ind w:firstLine="720"/>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Конкурс садржи:</w:t>
      </w:r>
    </w:p>
    <w:p w14:paraId="6B2FA394" w14:textId="77777777" w:rsidR="00962566" w:rsidRPr="00962566" w:rsidRDefault="00962566" w:rsidP="00962566">
      <w:pPr>
        <w:numPr>
          <w:ilvl w:val="0"/>
          <w:numId w:val="6"/>
        </w:numPr>
        <w:spacing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једну или неколико сродних области од јавног интереса; </w:t>
      </w:r>
    </w:p>
    <w:p w14:paraId="1DA35F80" w14:textId="77777777" w:rsidR="00962566" w:rsidRPr="00962566" w:rsidRDefault="00962566" w:rsidP="00962566">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ко може бити учесник конкурса; </w:t>
      </w:r>
    </w:p>
    <w:p w14:paraId="1F93795C" w14:textId="4F30092C" w:rsidR="00962566" w:rsidRPr="00962566" w:rsidRDefault="00962566" w:rsidP="00962566">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рок за подношење пријава (не краћи од 15 дана); </w:t>
      </w:r>
    </w:p>
    <w:p w14:paraId="77A37950" w14:textId="77777777" w:rsidR="00962566" w:rsidRPr="00962566" w:rsidRDefault="00962566" w:rsidP="00962566">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обим средстава која се додељују; </w:t>
      </w:r>
    </w:p>
    <w:p w14:paraId="5571E96C" w14:textId="77777777" w:rsidR="00962566" w:rsidRPr="00962566" w:rsidRDefault="00962566" w:rsidP="00962566">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преглед конкурсне документације коју је потребно доставити, уз попуњен образац предлога програма; </w:t>
      </w:r>
    </w:p>
    <w:p w14:paraId="0E14BBB7" w14:textId="77777777" w:rsidR="00962566" w:rsidRPr="00962566" w:rsidRDefault="00962566" w:rsidP="00962566">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 xml:space="preserve">трајање програма; </w:t>
      </w:r>
    </w:p>
    <w:p w14:paraId="19AEBE2B" w14:textId="5BCFCA3C" w:rsidR="00962566" w:rsidRPr="0072658C" w:rsidRDefault="00962566" w:rsidP="0072658C">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62566">
        <w:rPr>
          <w:rFonts w:ascii="Times New Roman" w:eastAsia="Times New Roman" w:hAnsi="Times New Roman" w:cs="Times New Roman"/>
          <w:noProof/>
          <w:sz w:val="24"/>
          <w:szCs w:val="24"/>
          <w:lang w:val="sr-Cyrl-CS"/>
        </w:rPr>
        <w:t>ближа мерила и допунске критеријуме чијом применом се врши вредновање пријављених програма, са јасним системом за вредновање сваког појединачног критеријума, односно упућивање на службено гласило у коме је објављен пропис којим су утврђена ближа мерила и допунски критеријуми за вредновање програма.</w:t>
      </w:r>
    </w:p>
    <w:p w14:paraId="59896288" w14:textId="27DEBA77" w:rsidR="00962566" w:rsidRPr="00962566" w:rsidRDefault="00962566" w:rsidP="00962566">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Pr>
          <w:rFonts w:ascii="Times New Roman" w:eastAsia="Times New Roman" w:hAnsi="Times New Roman" w:cs="Times New Roman"/>
          <w:i/>
          <w:iCs/>
          <w:noProof/>
          <w:sz w:val="24"/>
          <w:szCs w:val="24"/>
          <w:lang w:val="sr-Cyrl-CS"/>
        </w:rPr>
        <w:t>Право учешћа на конкусу</w:t>
      </w:r>
    </w:p>
    <w:p w14:paraId="062F0C45"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0D08B658" w14:textId="716C07A1" w:rsidR="00962566" w:rsidRDefault="00962566" w:rsidP="003F6CA5">
      <w:pPr>
        <w:spacing w:after="0"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 конкурсу може да учествује удружење:</w:t>
      </w:r>
    </w:p>
    <w:p w14:paraId="586D8E18" w14:textId="6826BF51" w:rsidR="00962566" w:rsidRDefault="00962566" w:rsidP="003F6CA5">
      <w:pPr>
        <w:pStyle w:val="ListParagraph"/>
        <w:numPr>
          <w:ilvl w:val="1"/>
          <w:numId w:val="4"/>
        </w:numPr>
        <w:tabs>
          <w:tab w:val="clear" w:pos="1440"/>
          <w:tab w:val="num" w:pos="270"/>
        </w:tabs>
        <w:spacing w:after="100" w:afterAutospacing="1" w:line="240" w:lineRule="auto"/>
        <w:ind w:left="270" w:hanging="27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које је регистровано у складу са законом који уређује статус и рад удружења;</w:t>
      </w:r>
    </w:p>
    <w:p w14:paraId="31868162" w14:textId="45F1870A" w:rsidR="00962566" w:rsidRDefault="00962566" w:rsidP="003F6CA5">
      <w:pPr>
        <w:pStyle w:val="ListParagraph"/>
        <w:numPr>
          <w:ilvl w:val="1"/>
          <w:numId w:val="4"/>
        </w:numPr>
        <w:tabs>
          <w:tab w:val="clear" w:pos="1440"/>
          <w:tab w:val="num" w:pos="270"/>
        </w:tabs>
        <w:spacing w:before="100" w:beforeAutospacing="1" w:after="100" w:afterAutospacing="1" w:line="240" w:lineRule="auto"/>
        <w:ind w:left="270" w:hanging="27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чији циљеви се, према </w:t>
      </w:r>
      <w:r w:rsidR="00F525BD">
        <w:rPr>
          <w:rFonts w:ascii="Times New Roman" w:eastAsia="Times New Roman" w:hAnsi="Times New Roman" w:cs="Times New Roman"/>
          <w:noProof/>
          <w:sz w:val="24"/>
          <w:szCs w:val="24"/>
          <w:lang w:val="sr-Cyrl-CS"/>
        </w:rPr>
        <w:t>статутарним одредбама, остварују у области у којој се програм реализује;</w:t>
      </w:r>
    </w:p>
    <w:p w14:paraId="5DD657F5" w14:textId="5DF63761" w:rsidR="00A17822" w:rsidRPr="0072658C" w:rsidRDefault="0072658C" w:rsidP="003F6CA5">
      <w:pPr>
        <w:pStyle w:val="ListParagraph"/>
        <w:numPr>
          <w:ilvl w:val="1"/>
          <w:numId w:val="4"/>
        </w:numPr>
        <w:tabs>
          <w:tab w:val="clear" w:pos="1440"/>
          <w:tab w:val="num" w:pos="270"/>
        </w:tabs>
        <w:spacing w:before="100" w:beforeAutospacing="1" w:after="100" w:afterAutospacing="1" w:line="240" w:lineRule="auto"/>
        <w:ind w:left="270" w:hanging="270"/>
        <w:jc w:val="both"/>
        <w:rPr>
          <w:rFonts w:ascii="Times New Roman" w:eastAsia="Times New Roman" w:hAnsi="Times New Roman" w:cs="Times New Roman"/>
          <w:noProof/>
          <w:sz w:val="24"/>
          <w:szCs w:val="24"/>
          <w:lang w:val="sr-Cyrl-CS"/>
        </w:rPr>
      </w:pPr>
      <w:r w:rsidRPr="0072658C">
        <w:rPr>
          <w:rFonts w:ascii="Times New Roman" w:eastAsia="Times New Roman" w:hAnsi="Times New Roman" w:cs="Times New Roman"/>
          <w:noProof/>
          <w:sz w:val="24"/>
          <w:szCs w:val="24"/>
          <w:lang w:val="sr-Cyrl-CS"/>
        </w:rPr>
        <w:t>које има</w:t>
      </w:r>
      <w:r w:rsidR="00A17822" w:rsidRPr="0072658C">
        <w:rPr>
          <w:rFonts w:ascii="Times New Roman" w:eastAsia="Times New Roman" w:hAnsi="Times New Roman" w:cs="Times New Roman"/>
          <w:noProof/>
          <w:sz w:val="24"/>
          <w:szCs w:val="24"/>
          <w:lang w:val="sr-Cyrl-CS"/>
        </w:rPr>
        <w:t xml:space="preserve"> седиште </w:t>
      </w:r>
      <w:r w:rsidRPr="0072658C">
        <w:rPr>
          <w:rFonts w:ascii="Times New Roman" w:eastAsia="Times New Roman" w:hAnsi="Times New Roman" w:cs="Times New Roman"/>
          <w:noProof/>
          <w:sz w:val="24"/>
          <w:szCs w:val="24"/>
          <w:lang w:val="sr-Cyrl-CS"/>
        </w:rPr>
        <w:t xml:space="preserve">или огранак на територији општине Ражањ или на територији других општина чији су чланови са територије општине Ражањ, </w:t>
      </w:r>
      <w:r>
        <w:rPr>
          <w:rFonts w:ascii="Times New Roman" w:eastAsia="Times New Roman" w:hAnsi="Times New Roman" w:cs="Times New Roman"/>
          <w:noProof/>
          <w:sz w:val="24"/>
          <w:szCs w:val="24"/>
          <w:lang w:val="sr-Cyrl-CS"/>
        </w:rPr>
        <w:t>с тим да се све пројектне активности морају реализовати на територији</w:t>
      </w:r>
      <w:r w:rsidRPr="0072658C">
        <w:rPr>
          <w:rFonts w:ascii="Times New Roman" w:eastAsia="Times New Roman" w:hAnsi="Times New Roman" w:cs="Times New Roman"/>
          <w:noProof/>
          <w:sz w:val="24"/>
          <w:szCs w:val="24"/>
          <w:lang w:val="sr-Cyrl-CS"/>
        </w:rPr>
        <w:t xml:space="preserve"> општине Ражањ;</w:t>
      </w:r>
    </w:p>
    <w:p w14:paraId="1D59789B" w14:textId="35EF2406" w:rsidR="0072658C" w:rsidRPr="00A278A5" w:rsidRDefault="0072658C" w:rsidP="003F6CA5">
      <w:pPr>
        <w:pStyle w:val="ListParagraph"/>
        <w:numPr>
          <w:ilvl w:val="1"/>
          <w:numId w:val="4"/>
        </w:numPr>
        <w:tabs>
          <w:tab w:val="clear" w:pos="1440"/>
          <w:tab w:val="num" w:pos="270"/>
        </w:tabs>
        <w:spacing w:before="100" w:beforeAutospacing="1" w:after="100" w:afterAutospacing="1" w:line="240" w:lineRule="auto"/>
        <w:ind w:left="270" w:hanging="270"/>
        <w:jc w:val="both"/>
        <w:rPr>
          <w:rFonts w:ascii="Times New Roman" w:eastAsia="Times New Roman" w:hAnsi="Times New Roman" w:cs="Times New Roman"/>
          <w:noProof/>
          <w:color w:val="000000" w:themeColor="text1"/>
          <w:sz w:val="24"/>
          <w:szCs w:val="24"/>
          <w:lang w:val="sr-Cyrl-CS"/>
        </w:rPr>
      </w:pPr>
      <w:r w:rsidRPr="00A278A5">
        <w:rPr>
          <w:rFonts w:ascii="Times New Roman" w:eastAsia="Times New Roman" w:hAnsi="Times New Roman" w:cs="Times New Roman"/>
          <w:noProof/>
          <w:color w:val="000000" w:themeColor="text1"/>
          <w:sz w:val="24"/>
          <w:szCs w:val="24"/>
          <w:lang w:val="sr-Cyrl-CS"/>
        </w:rPr>
        <w:t>које има усвојен годишњи план рада који обухвата активности у областима које су од јавног значаја;</w:t>
      </w:r>
    </w:p>
    <w:p w14:paraId="2B1ECD67" w14:textId="05D235AD" w:rsidR="00A17822" w:rsidRPr="0072658C" w:rsidRDefault="00F525BD" w:rsidP="003F6CA5">
      <w:pPr>
        <w:pStyle w:val="ListParagraph"/>
        <w:numPr>
          <w:ilvl w:val="1"/>
          <w:numId w:val="4"/>
        </w:numPr>
        <w:tabs>
          <w:tab w:val="clear" w:pos="1440"/>
          <w:tab w:val="num" w:pos="270"/>
        </w:tabs>
        <w:spacing w:before="100" w:beforeAutospacing="1" w:after="100" w:afterAutospacing="1" w:line="240" w:lineRule="auto"/>
        <w:ind w:left="270" w:hanging="27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lastRenderedPageBreak/>
        <w:t xml:space="preserve">које </w:t>
      </w:r>
      <w:r w:rsidR="00A17822">
        <w:rPr>
          <w:rFonts w:ascii="Times New Roman" w:eastAsia="Times New Roman" w:hAnsi="Times New Roman" w:cs="Times New Roman"/>
          <w:noProof/>
          <w:sz w:val="24"/>
          <w:szCs w:val="24"/>
          <w:lang w:val="sr-Cyrl-CS"/>
        </w:rPr>
        <w:t>није у поступку ликвидације, стечајном поступку или под привременом забраном обављања делатности.</w:t>
      </w:r>
    </w:p>
    <w:p w14:paraId="566E1925" w14:textId="6500A985" w:rsidR="0072658C" w:rsidRPr="0072658C" w:rsidRDefault="0072658C" w:rsidP="0072658C">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72658C">
        <w:rPr>
          <w:rFonts w:ascii="Times New Roman" w:eastAsia="Times New Roman" w:hAnsi="Times New Roman" w:cs="Times New Roman"/>
          <w:i/>
          <w:iCs/>
          <w:noProof/>
          <w:sz w:val="24"/>
          <w:szCs w:val="24"/>
          <w:lang w:val="sr-Cyrl-CS"/>
        </w:rPr>
        <w:t>Конкурсна комисија</w:t>
      </w:r>
    </w:p>
    <w:p w14:paraId="68E852BE"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354950FF" w14:textId="779A1A96" w:rsidR="0072658C" w:rsidRDefault="0072658C"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За спровођење конкурса, председник општине </w:t>
      </w:r>
      <w:r w:rsidR="00151E6F">
        <w:rPr>
          <w:rFonts w:ascii="Times New Roman" w:eastAsia="Times New Roman" w:hAnsi="Times New Roman" w:cs="Times New Roman"/>
          <w:noProof/>
          <w:sz w:val="24"/>
          <w:szCs w:val="24"/>
          <w:lang w:val="sr-Cyrl-CS"/>
        </w:rPr>
        <w:t>Ражањ образује Конкурсну комисију за спровођење конкурса.</w:t>
      </w:r>
    </w:p>
    <w:p w14:paraId="6DFAD145" w14:textId="18B63677" w:rsidR="00151E6F" w:rsidRDefault="00151E6F"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Комисија се именује решењем, за сваки конкурс посебно.</w:t>
      </w:r>
    </w:p>
    <w:p w14:paraId="2154449B" w14:textId="371CB57B" w:rsidR="00151E6F" w:rsidRDefault="00151E6F"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Комисија може имати три или пет чланова и заменике чланова.</w:t>
      </w:r>
    </w:p>
    <w:p w14:paraId="3F72ED25" w14:textId="069B9ABA" w:rsidR="00151E6F" w:rsidRDefault="00151E6F"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Решењем о образовању комисије утврђује се број чланова и састав комисије, задаци комисије и рокови за њихово извршење, као и друга питања значајна за рад комисије.</w:t>
      </w:r>
    </w:p>
    <w:p w14:paraId="0046E53B" w14:textId="658550DA" w:rsidR="00F32135" w:rsidRPr="00F32135" w:rsidRDefault="00F32135" w:rsidP="00F32135">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r w:rsidRPr="00F32135">
        <w:rPr>
          <w:rFonts w:ascii="Times New Roman" w:eastAsia="Times New Roman" w:hAnsi="Times New Roman" w:cs="Times New Roman"/>
          <w:i/>
          <w:iCs/>
          <w:noProof/>
          <w:sz w:val="24"/>
          <w:szCs w:val="24"/>
          <w:lang w:val="sr-Cyrl-RS"/>
        </w:rPr>
        <w:t>Начин рада комисије</w:t>
      </w:r>
    </w:p>
    <w:p w14:paraId="5C1E0243" w14:textId="77777777" w:rsidR="00381AB1" w:rsidRPr="002C50FA" w:rsidRDefault="00381AB1" w:rsidP="002C50FA">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4F6958A6" w14:textId="7E36A1A3" w:rsidR="001B5247" w:rsidRPr="00381AB1" w:rsidRDefault="00381AB1" w:rsidP="001B5247">
      <w:pPr>
        <w:spacing w:after="0" w:line="240" w:lineRule="auto"/>
        <w:ind w:firstLine="851"/>
        <w:jc w:val="both"/>
        <w:rPr>
          <w:rFonts w:ascii="Times New Roman" w:eastAsia="Calibri" w:hAnsi="Times New Roman" w:cs="Times New Roman"/>
          <w:sz w:val="24"/>
          <w:szCs w:val="24"/>
          <w:lang w:val="sr-Cyrl-CS"/>
        </w:rPr>
      </w:pPr>
      <w:r w:rsidRPr="00381AB1">
        <w:rPr>
          <w:rFonts w:ascii="Times New Roman" w:eastAsia="Calibri" w:hAnsi="Times New Roman" w:cs="Times New Roman"/>
          <w:sz w:val="24"/>
          <w:szCs w:val="24"/>
          <w:lang w:val="sr-Cyrl-CS"/>
        </w:rPr>
        <w:t>Комисија је независна у свом раду. </w:t>
      </w:r>
    </w:p>
    <w:p w14:paraId="5CCB5C2D" w14:textId="009C10A1" w:rsidR="001B5247" w:rsidRDefault="00F32135" w:rsidP="001B5247">
      <w:pPr>
        <w:spacing w:after="0" w:line="240" w:lineRule="auto"/>
        <w:ind w:firstLine="851"/>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Председник комисије координира рад комисије и води седнице.</w:t>
      </w:r>
    </w:p>
    <w:p w14:paraId="09787624" w14:textId="5F24F2C7" w:rsidR="00F32135" w:rsidRDefault="00F32135" w:rsidP="001B5247">
      <w:pPr>
        <w:spacing w:after="0" w:line="240" w:lineRule="auto"/>
        <w:ind w:firstLine="851"/>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Комисија ради и одлучује у пуном саставу и о свом раду води записник.</w:t>
      </w:r>
    </w:p>
    <w:p w14:paraId="130AB2A7" w14:textId="37C48A5F" w:rsidR="00F32135" w:rsidRDefault="00F32135" w:rsidP="001B5247">
      <w:pPr>
        <w:spacing w:after="0" w:line="240" w:lineRule="auto"/>
        <w:ind w:firstLine="851"/>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Комисија одлучује већином гласова од укупног броја чланова.</w:t>
      </w:r>
    </w:p>
    <w:p w14:paraId="5C2407EC" w14:textId="77777777" w:rsidR="00F32135" w:rsidRPr="00F32135" w:rsidRDefault="00F32135" w:rsidP="00655134">
      <w:pPr>
        <w:spacing w:after="0" w:line="240" w:lineRule="auto"/>
        <w:ind w:firstLine="709"/>
        <w:jc w:val="both"/>
        <w:rPr>
          <w:rFonts w:ascii="Times New Roman" w:eastAsia="Times New Roman" w:hAnsi="Times New Roman" w:cs="Times New Roman"/>
          <w:color w:val="FF0000"/>
          <w:sz w:val="24"/>
          <w:szCs w:val="24"/>
          <w:lang w:val="sr-Cyrl-RS"/>
        </w:rPr>
      </w:pPr>
    </w:p>
    <w:p w14:paraId="17332289" w14:textId="7825BEDF" w:rsidR="00655134" w:rsidRPr="00F32135" w:rsidRDefault="00F32135" w:rsidP="00F32135">
      <w:pPr>
        <w:spacing w:after="0" w:line="240" w:lineRule="auto"/>
        <w:jc w:val="center"/>
        <w:rPr>
          <w:rFonts w:ascii="Times New Roman" w:eastAsia="Times New Roman" w:hAnsi="Times New Roman" w:cs="Times New Roman"/>
          <w:i/>
          <w:iCs/>
          <w:sz w:val="24"/>
          <w:szCs w:val="24"/>
          <w:lang w:val="sr-Cyrl-RS"/>
        </w:rPr>
      </w:pPr>
      <w:r w:rsidRPr="00F32135">
        <w:rPr>
          <w:rFonts w:ascii="Times New Roman" w:eastAsia="Times New Roman" w:hAnsi="Times New Roman" w:cs="Times New Roman"/>
          <w:i/>
          <w:iCs/>
          <w:sz w:val="24"/>
          <w:szCs w:val="24"/>
          <w:lang w:val="sr-Cyrl-RS"/>
        </w:rPr>
        <w:t>Изјава о непостојању сукоба интереса</w:t>
      </w:r>
    </w:p>
    <w:p w14:paraId="2DEE483B" w14:textId="77777777" w:rsidR="00F32135" w:rsidRPr="009B144E" w:rsidRDefault="00F32135" w:rsidP="009B144E">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591936AB" w14:textId="19BBDE26" w:rsidR="00F32135" w:rsidRDefault="00381AB1" w:rsidP="00655134">
      <w:pPr>
        <w:spacing w:before="100" w:beforeAutospacing="1" w:after="100" w:afterAutospacing="1" w:line="240" w:lineRule="auto"/>
        <w:ind w:firstLine="720"/>
        <w:jc w:val="both"/>
        <w:rPr>
          <w:rFonts w:ascii="Times New Roman" w:eastAsia="Times New Roman" w:hAnsi="Times New Roman" w:cs="Times New Roman"/>
          <w:noProof/>
          <w:color w:val="000000" w:themeColor="text1"/>
          <w:sz w:val="24"/>
          <w:szCs w:val="24"/>
          <w:lang w:val="sr-Cyrl-RS"/>
        </w:rPr>
      </w:pPr>
      <w:r>
        <w:rPr>
          <w:rFonts w:ascii="Times New Roman" w:eastAsia="Times New Roman" w:hAnsi="Times New Roman" w:cs="Times New Roman"/>
          <w:noProof/>
          <w:color w:val="000000" w:themeColor="text1"/>
          <w:sz w:val="24"/>
          <w:szCs w:val="24"/>
          <w:lang w:val="sr-Cyrl-RS"/>
        </w:rPr>
        <w:t>Сваки члан комисије је дужан да потпише писану изјаву да нема приватни интерес у вези са радом и одлучивањем комисије, односно спровођењем конкурса.</w:t>
      </w:r>
    </w:p>
    <w:p w14:paraId="5746177E" w14:textId="0E5279BF"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color w:val="000000" w:themeColor="text1"/>
          <w:sz w:val="24"/>
          <w:szCs w:val="24"/>
          <w:lang w:val="sr-Cyrl-RS"/>
        </w:rPr>
      </w:pPr>
      <w:r>
        <w:rPr>
          <w:rFonts w:ascii="Times New Roman" w:eastAsia="Times New Roman" w:hAnsi="Times New Roman" w:cs="Times New Roman"/>
          <w:noProof/>
          <w:color w:val="000000" w:themeColor="text1"/>
          <w:sz w:val="24"/>
          <w:szCs w:val="24"/>
          <w:lang w:val="sr-Cyrl-RS"/>
        </w:rPr>
        <w:t>Именовано лице  не може предузимати радње у својству члана комисије пре него што потпише изјаву из става 1. овог  члана.</w:t>
      </w:r>
    </w:p>
    <w:p w14:paraId="0D154937" w14:textId="7D3D5545"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color w:val="000000" w:themeColor="text1"/>
          <w:sz w:val="24"/>
          <w:szCs w:val="24"/>
          <w:lang w:val="sr-Cyrl-RS"/>
        </w:rPr>
      </w:pPr>
      <w:r>
        <w:rPr>
          <w:rFonts w:ascii="Times New Roman" w:eastAsia="Times New Roman" w:hAnsi="Times New Roman" w:cs="Times New Roman"/>
          <w:noProof/>
          <w:color w:val="000000" w:themeColor="text1"/>
          <w:sz w:val="24"/>
          <w:szCs w:val="24"/>
          <w:lang w:val="sr-Cyrl-RS"/>
        </w:rPr>
        <w:t>У случају да у току спровођења конкурса дође до сазнања да се налази у сукобу интереса или сумњу у потојање сукоба интереса пријави треће лице, члан комисије је дужан да о томе одмах обавести председника општине и остале чланове комисије и да се изузме из даљег рада комисије.</w:t>
      </w:r>
    </w:p>
    <w:p w14:paraId="34FD30A1" w14:textId="1F89E0A9"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color w:val="000000" w:themeColor="text1"/>
          <w:sz w:val="24"/>
          <w:szCs w:val="24"/>
          <w:lang w:val="sr-Cyrl-RS"/>
        </w:rPr>
      </w:pPr>
      <w:r>
        <w:rPr>
          <w:rFonts w:ascii="Times New Roman" w:eastAsia="Times New Roman" w:hAnsi="Times New Roman" w:cs="Times New Roman"/>
          <w:noProof/>
          <w:color w:val="000000" w:themeColor="text1"/>
          <w:sz w:val="24"/>
          <w:szCs w:val="24"/>
          <w:lang w:val="sr-Cyrl-RS"/>
        </w:rPr>
        <w:t>О решавању сукоба интереса председник општине одлучује у сваком случају посебно, а ако утврди сукоб интереса, именује у комисију новог члана као замену, у року од три дана од дана утврђивања сукоба интереса.</w:t>
      </w:r>
    </w:p>
    <w:p w14:paraId="077C8718" w14:textId="20579ED3" w:rsidR="00381AB1" w:rsidRP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color w:val="000000" w:themeColor="text1"/>
          <w:sz w:val="24"/>
          <w:szCs w:val="24"/>
          <w:lang w:val="sr-Cyrl-RS"/>
        </w:rPr>
      </w:pPr>
      <w:r>
        <w:rPr>
          <w:rFonts w:ascii="Times New Roman" w:eastAsia="Times New Roman" w:hAnsi="Times New Roman" w:cs="Times New Roman"/>
          <w:noProof/>
          <w:color w:val="000000" w:themeColor="text1"/>
          <w:sz w:val="24"/>
          <w:szCs w:val="24"/>
          <w:lang w:val="sr-Cyrl-RS"/>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14:paraId="7C2D0A23" w14:textId="312B9333" w:rsidR="00655134" w:rsidRPr="00655134" w:rsidRDefault="00381AB1" w:rsidP="00655134">
      <w:pPr>
        <w:spacing w:before="100" w:beforeAutospacing="1" w:after="100" w:afterAutospacing="1" w:line="240" w:lineRule="auto"/>
        <w:jc w:val="center"/>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Пријава</w:t>
      </w:r>
    </w:p>
    <w:p w14:paraId="66EAEABB"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33F189F2" w14:textId="59914369"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lastRenderedPageBreak/>
        <w:t>Удружења која су учесници на конкурсу подносе пријаву Комисији за спровођење поступка</w:t>
      </w:r>
      <w:r w:rsidR="009B144E">
        <w:rPr>
          <w:rFonts w:ascii="Times New Roman" w:eastAsia="Times New Roman" w:hAnsi="Times New Roman" w:cs="Times New Roman"/>
          <w:noProof/>
          <w:sz w:val="24"/>
          <w:szCs w:val="24"/>
          <w:lang w:val="sr-Cyrl-CS"/>
        </w:rPr>
        <w:t xml:space="preserve"> на обрасцима који се уз Конкурс објављују на интернет страници Општине Ражањ</w:t>
      </w:r>
      <w:r>
        <w:rPr>
          <w:rFonts w:ascii="Times New Roman" w:eastAsia="Times New Roman" w:hAnsi="Times New Roman" w:cs="Times New Roman"/>
          <w:noProof/>
          <w:sz w:val="24"/>
          <w:szCs w:val="24"/>
          <w:lang w:val="sr-Cyrl-CS"/>
        </w:rPr>
        <w:t>.</w:t>
      </w:r>
    </w:p>
    <w:p w14:paraId="34D3EDCF" w14:textId="3DE22E8E" w:rsidR="009B144E" w:rsidRDefault="009B144E"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За сваки програм односно пројекат подноси се посебна пријава.</w:t>
      </w:r>
    </w:p>
    <w:p w14:paraId="72F27EA6" w14:textId="6A52D3FA"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Пријава се подноси у року који не може бити краћи од 15 дана од дана објављивања конкруса.</w:t>
      </w:r>
    </w:p>
    <w:p w14:paraId="069B0F31" w14:textId="7916A367" w:rsidR="00381AB1" w:rsidRDefault="00381AB1"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Ако за доделу средства конкурише партнерски програм, само једно удружење п</w:t>
      </w:r>
      <w:r w:rsidR="0055257D">
        <w:rPr>
          <w:rFonts w:ascii="Times New Roman" w:eastAsia="Times New Roman" w:hAnsi="Times New Roman" w:cs="Times New Roman"/>
          <w:noProof/>
          <w:sz w:val="24"/>
          <w:szCs w:val="24"/>
          <w:lang w:val="sr-Cyrl-CS"/>
        </w:rPr>
        <w:t>о</w:t>
      </w:r>
      <w:r>
        <w:rPr>
          <w:rFonts w:ascii="Times New Roman" w:eastAsia="Times New Roman" w:hAnsi="Times New Roman" w:cs="Times New Roman"/>
          <w:noProof/>
          <w:sz w:val="24"/>
          <w:szCs w:val="24"/>
          <w:lang w:val="sr-Cyrl-CS"/>
        </w:rPr>
        <w:t>дноси пријаву и оно је одговорно за управљање финансијским средствима свих партнерских удружења на програму, и у програму мора бити означено као одговорно удружење.</w:t>
      </w:r>
    </w:p>
    <w:p w14:paraId="6FCBBEA1" w14:textId="0AD0233A" w:rsidR="009B144E" w:rsidRPr="009B144E" w:rsidRDefault="009B144E"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RS"/>
        </w:rPr>
      </w:pPr>
      <w:r w:rsidRPr="009B144E">
        <w:rPr>
          <w:rFonts w:ascii="Times New Roman" w:eastAsia="Times New Roman" w:hAnsi="Times New Roman" w:cs="Times New Roman"/>
          <w:noProof/>
          <w:sz w:val="24"/>
          <w:szCs w:val="24"/>
          <w:lang w:val="sr-Cyrl-CS"/>
        </w:rPr>
        <w:t>Детаљан опис програма односно пројекта треба да садржи податке:</w:t>
      </w:r>
      <w:r w:rsidRPr="009B144E">
        <w:rPr>
          <w:rFonts w:ascii="Times New Roman" w:eastAsia="Times New Roman" w:hAnsi="Times New Roman" w:cs="Times New Roman"/>
          <w:noProof/>
          <w:sz w:val="24"/>
          <w:szCs w:val="24"/>
          <w:lang w:val="sr-Cyrl-RS"/>
        </w:rPr>
        <w:t xml:space="preserve"> област у којој се програм реализује, територију на којој би се програм реализовао, време и дужину трајања програма, циљ, врсту и обим активности које би се вршиле у току реализације програма,  укупан број лица који је потребан за извођење програма </w:t>
      </w:r>
      <w:r w:rsidRPr="009B144E">
        <w:rPr>
          <w:rFonts w:ascii="Times New Roman" w:eastAsia="Times New Roman" w:hAnsi="Times New Roman" w:cs="Times New Roman"/>
          <w:noProof/>
          <w:sz w:val="24"/>
          <w:szCs w:val="24"/>
          <w:lang w:val="sr-Cyrl-CS"/>
        </w:rPr>
        <w:t>и детаљан финансијски план.</w:t>
      </w:r>
    </w:p>
    <w:p w14:paraId="56C26AC9" w14:textId="2B61ABAC" w:rsidR="009B144E" w:rsidRPr="009B144E" w:rsidRDefault="009B144E" w:rsidP="009B144E">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 xml:space="preserve">Саставни део пријаве је изјава о прихватању обавезе подносиоца пријаве у случају да </w:t>
      </w:r>
      <w:r>
        <w:rPr>
          <w:rFonts w:ascii="Times New Roman" w:eastAsia="Times New Roman" w:hAnsi="Times New Roman" w:cs="Times New Roman"/>
          <w:noProof/>
          <w:sz w:val="24"/>
          <w:szCs w:val="24"/>
          <w:lang w:val="sr-Cyrl-CS"/>
        </w:rPr>
        <w:t>Општина</w:t>
      </w:r>
      <w:r w:rsidRPr="009B144E">
        <w:rPr>
          <w:rFonts w:ascii="Times New Roman" w:eastAsia="Times New Roman" w:hAnsi="Times New Roman" w:cs="Times New Roman"/>
          <w:noProof/>
          <w:sz w:val="24"/>
          <w:szCs w:val="24"/>
          <w:lang w:val="sr-Cyrl-CS"/>
        </w:rPr>
        <w:t xml:space="preserve"> финансира или суфинансира пријављени програм односно пројекат према којој одговорно лице подносиоца пријаве, под кривичном и материјалном одговорношћу изјављује:</w:t>
      </w:r>
    </w:p>
    <w:p w14:paraId="7B878B90" w14:textId="77777777" w:rsidR="009B144E" w:rsidRPr="009B144E" w:rsidRDefault="009B144E" w:rsidP="009B144E">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да су сви подаци наведени у пријави истинити и тачни;</w:t>
      </w:r>
    </w:p>
    <w:p w14:paraId="677040E4" w14:textId="1A84346F" w:rsidR="00FF74C1" w:rsidRPr="00FF74C1" w:rsidRDefault="009B144E" w:rsidP="00FF74C1">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да ће додељена средства бити наменски утрошена;</w:t>
      </w:r>
    </w:p>
    <w:p w14:paraId="2E5D8BE0" w14:textId="55CBE02C" w:rsidR="006637A1" w:rsidRDefault="009B144E" w:rsidP="009B144E">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да ће у законском року бити достављен извештај о реализацији програма односно пројекта са финансијском документацијом</w:t>
      </w:r>
      <w:r w:rsidR="006637A1">
        <w:rPr>
          <w:rFonts w:ascii="Times New Roman" w:eastAsia="Times New Roman" w:hAnsi="Times New Roman" w:cs="Times New Roman"/>
          <w:noProof/>
          <w:sz w:val="24"/>
          <w:szCs w:val="24"/>
          <w:lang w:val="sr-Cyrl-CS"/>
        </w:rPr>
        <w:t>;</w:t>
      </w:r>
    </w:p>
    <w:p w14:paraId="5E62AD4D" w14:textId="780F7C84" w:rsidR="009B144E" w:rsidRDefault="006637A1" w:rsidP="009B144E">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да је у претходне две године користио средства буџета и испунио/није испунио обавезе;</w:t>
      </w:r>
    </w:p>
    <w:p w14:paraId="0528CA0B" w14:textId="079E79F9" w:rsidR="006637A1" w:rsidRPr="009B144E" w:rsidRDefault="006637A1" w:rsidP="009B144E">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да је/није у претходне године раскинут уговор збор ненаменског трошења средстава.</w:t>
      </w:r>
    </w:p>
    <w:p w14:paraId="29EADB04" w14:textId="7E694197" w:rsidR="009B144E" w:rsidRPr="009B144E" w:rsidRDefault="009B144E" w:rsidP="009B144E">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9B144E">
        <w:rPr>
          <w:rFonts w:ascii="Times New Roman" w:eastAsia="Times New Roman" w:hAnsi="Times New Roman" w:cs="Times New Roman"/>
          <w:noProof/>
          <w:sz w:val="24"/>
          <w:szCs w:val="24"/>
          <w:lang w:val="sr-Cyrl-CS"/>
        </w:rPr>
        <w:t xml:space="preserve">Пријаве се подносе у штампаном облику </w:t>
      </w:r>
      <w:r>
        <w:rPr>
          <w:rFonts w:ascii="Times New Roman" w:eastAsia="Times New Roman" w:hAnsi="Times New Roman" w:cs="Times New Roman"/>
          <w:noProof/>
          <w:sz w:val="24"/>
          <w:szCs w:val="24"/>
          <w:lang w:val="sr-Cyrl-CS"/>
        </w:rPr>
        <w:t xml:space="preserve">Комисији за спровођење конкурса </w:t>
      </w:r>
      <w:r w:rsidRPr="009B144E">
        <w:rPr>
          <w:rFonts w:ascii="Times New Roman" w:eastAsia="Times New Roman" w:hAnsi="Times New Roman" w:cs="Times New Roman"/>
          <w:noProof/>
          <w:sz w:val="24"/>
          <w:szCs w:val="24"/>
          <w:lang w:val="sr-Cyrl-CS"/>
        </w:rPr>
        <w:t xml:space="preserve">на писарници </w:t>
      </w:r>
      <w:r>
        <w:rPr>
          <w:rFonts w:ascii="Times New Roman" w:eastAsia="Times New Roman" w:hAnsi="Times New Roman" w:cs="Times New Roman"/>
          <w:noProof/>
          <w:sz w:val="24"/>
          <w:szCs w:val="24"/>
          <w:lang w:val="sr-Cyrl-CS"/>
        </w:rPr>
        <w:t>Општине Ражањ</w:t>
      </w:r>
      <w:r w:rsidRPr="009B144E">
        <w:rPr>
          <w:rFonts w:ascii="Times New Roman" w:eastAsia="Times New Roman" w:hAnsi="Times New Roman" w:cs="Times New Roman"/>
          <w:noProof/>
          <w:sz w:val="24"/>
          <w:szCs w:val="24"/>
          <w:lang w:val="sr-Cyrl-CS"/>
        </w:rPr>
        <w:t xml:space="preserve"> или поштом, на адресу </w:t>
      </w:r>
      <w:r>
        <w:rPr>
          <w:rFonts w:ascii="Times New Roman" w:eastAsia="Times New Roman" w:hAnsi="Times New Roman" w:cs="Times New Roman"/>
          <w:noProof/>
          <w:sz w:val="24"/>
          <w:szCs w:val="24"/>
          <w:lang w:val="sr-Cyrl-CS"/>
        </w:rPr>
        <w:t>Трг Светог Саве број 33, 37215 Ражањ</w:t>
      </w:r>
      <w:r w:rsidRPr="009B144E">
        <w:rPr>
          <w:rFonts w:ascii="Times New Roman" w:eastAsia="Times New Roman" w:hAnsi="Times New Roman" w:cs="Times New Roman"/>
          <w:noProof/>
          <w:sz w:val="24"/>
          <w:szCs w:val="24"/>
          <w:lang w:val="sr-Cyrl-CS"/>
        </w:rPr>
        <w:t>.</w:t>
      </w:r>
    </w:p>
    <w:p w14:paraId="3E4C22EB" w14:textId="71768A3B" w:rsidR="00655134" w:rsidRPr="00655134" w:rsidRDefault="002C50FA" w:rsidP="00655134">
      <w:pPr>
        <w:spacing w:before="100" w:beforeAutospacing="1" w:after="100" w:afterAutospacing="1" w:line="240" w:lineRule="auto"/>
        <w:jc w:val="center"/>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Поступање по поднетим пријавама</w:t>
      </w:r>
    </w:p>
    <w:p w14:paraId="09E47195"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0B83219D" w14:textId="3601A21B" w:rsidR="002C50FA" w:rsidRDefault="002C50FA"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Комисија по истеку року за пријаву отвара пријаве и проверава испуњеност услова за учешће на конкурсу и благовременост пријава.</w:t>
      </w:r>
    </w:p>
    <w:p w14:paraId="77B4B95A" w14:textId="093B3486" w:rsidR="002C50FA" w:rsidRDefault="002C50FA"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Неблаговремене пријаве, као и пријаве које је поднело удружење које не испуњава услове за учешће на конкурсу одбацују се без разматрања.</w:t>
      </w:r>
    </w:p>
    <w:p w14:paraId="0A68F547" w14:textId="5E799358" w:rsidR="003F6CA5" w:rsidRPr="002C50FA" w:rsidRDefault="002C50FA"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Непотпуне пријаве, односно непотпуно или непрецизно представљени програми или  остала конкурсна документација, не разматрају се.</w:t>
      </w:r>
    </w:p>
    <w:p w14:paraId="6337150B" w14:textId="3DC22019" w:rsidR="00655134" w:rsidRPr="002C50FA" w:rsidRDefault="002C50FA" w:rsidP="002C50FA">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r w:rsidRPr="002C50FA">
        <w:rPr>
          <w:rFonts w:ascii="Times New Roman" w:eastAsia="Times New Roman" w:hAnsi="Times New Roman" w:cs="Times New Roman"/>
          <w:i/>
          <w:iCs/>
          <w:noProof/>
          <w:sz w:val="24"/>
          <w:szCs w:val="24"/>
          <w:lang w:val="sr-Cyrl-RS"/>
        </w:rPr>
        <w:t>Поступак оцењивања програма</w:t>
      </w:r>
    </w:p>
    <w:p w14:paraId="532F2DA6" w14:textId="77777777" w:rsidR="00655134" w:rsidRPr="00655134" w:rsidRDefault="00655134" w:rsidP="00655134">
      <w:pPr>
        <w:numPr>
          <w:ilvl w:val="0"/>
          <w:numId w:val="4"/>
        </w:numPr>
        <w:tabs>
          <w:tab w:val="num" w:pos="0"/>
        </w:tabs>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375326B1" w14:textId="79B730E3" w:rsidR="002C50FA" w:rsidRDefault="002C50FA" w:rsidP="00655134">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 врши оцену уредно поднетих програма, применом критеријума и мерила утврђених конкурсом</w:t>
      </w:r>
      <w:r w:rsidR="00A278A5">
        <w:rPr>
          <w:rFonts w:ascii="Times New Roman" w:eastAsia="Times New Roman" w:hAnsi="Times New Roman" w:cs="Times New Roman"/>
          <w:sz w:val="24"/>
          <w:szCs w:val="24"/>
          <w:lang w:val="sr-Cyrl-RS"/>
        </w:rPr>
        <w:t xml:space="preserve"> и овим Правилником</w:t>
      </w:r>
      <w:r>
        <w:rPr>
          <w:rFonts w:ascii="Times New Roman" w:eastAsia="Times New Roman" w:hAnsi="Times New Roman" w:cs="Times New Roman"/>
          <w:sz w:val="24"/>
          <w:szCs w:val="24"/>
          <w:lang w:val="sr-Cyrl-RS"/>
        </w:rPr>
        <w:t>.</w:t>
      </w:r>
    </w:p>
    <w:p w14:paraId="52D41BAF" w14:textId="15FCE698" w:rsidR="002C50FA" w:rsidRDefault="002C50FA" w:rsidP="00655134">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Оцењивање програма </w:t>
      </w:r>
      <w:r w:rsidR="00DC056B">
        <w:rPr>
          <w:rFonts w:ascii="Times New Roman" w:eastAsia="Times New Roman" w:hAnsi="Times New Roman" w:cs="Times New Roman"/>
          <w:sz w:val="24"/>
          <w:szCs w:val="24"/>
          <w:lang w:val="sr-Cyrl-RS"/>
        </w:rPr>
        <w:t>врши сваки члан комисије независно, за сваки програм и по сваком од критеријума.</w:t>
      </w:r>
    </w:p>
    <w:p w14:paraId="22271895" w14:textId="093B3814" w:rsidR="00DC056B" w:rsidRDefault="00DC056B" w:rsidP="00655134">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Комсија је дужна да за сваки програм који се разматра сачини обрзложење, у коме се обавезно наводе разлози за одговарајуће оцењивање тог програма.</w:t>
      </w:r>
    </w:p>
    <w:p w14:paraId="3C04CD88" w14:textId="57EF6140" w:rsidR="00DC056B" w:rsidRPr="003F6CA5" w:rsidRDefault="00DC056B" w:rsidP="00655134">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3F6CA5">
        <w:rPr>
          <w:rFonts w:ascii="Times New Roman" w:eastAsia="Times New Roman" w:hAnsi="Times New Roman" w:cs="Times New Roman"/>
          <w:i/>
          <w:iCs/>
          <w:noProof/>
          <w:sz w:val="24"/>
          <w:szCs w:val="24"/>
          <w:lang w:val="sr-Cyrl-CS"/>
        </w:rPr>
        <w:t>Вредновање и рангирање програма</w:t>
      </w:r>
    </w:p>
    <w:p w14:paraId="03341383" w14:textId="77777777" w:rsidR="00655134" w:rsidRPr="00655134" w:rsidRDefault="00655134" w:rsidP="00655134">
      <w:pPr>
        <w:numPr>
          <w:ilvl w:val="0"/>
          <w:numId w:val="5"/>
        </w:numPr>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6F635963" w14:textId="3D85ECF9" w:rsidR="00DC056B" w:rsidRDefault="00DC056B"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Комисија уврђује листу вредновања и рангирања пијављених програма (у даљем тексту: листа ранграња), у року од 60 дана од дана истека рока за подношење пријаве.</w:t>
      </w:r>
    </w:p>
    <w:p w14:paraId="55E0E279" w14:textId="39518C22" w:rsidR="00DC056B" w:rsidRDefault="00DC056B"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Листа рангирања са подацима о комисији која је вршила оцену програма, објављује се на интернет презентацији Општине и на порталу е-Управа. </w:t>
      </w:r>
    </w:p>
    <w:p w14:paraId="0879BB03" w14:textId="61FEB538" w:rsidR="00DC056B" w:rsidRDefault="00DC056B"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Учесници конкурса имају прво увида у поднете пријаве и приложену документацију у року од три дана од дана објављивања листе рангирања.</w:t>
      </w:r>
    </w:p>
    <w:p w14:paraId="037B2015" w14:textId="596A6EA3" w:rsidR="00DC056B" w:rsidRDefault="00DC056B"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На листу рангирања учесници конкурса имају право приговора </w:t>
      </w:r>
      <w:r w:rsidR="004528E8">
        <w:rPr>
          <w:rFonts w:ascii="Times New Roman" w:eastAsia="Times New Roman" w:hAnsi="Times New Roman" w:cs="Times New Roman"/>
          <w:noProof/>
          <w:sz w:val="24"/>
          <w:szCs w:val="24"/>
          <w:lang w:val="sr-Cyrl-CS"/>
        </w:rPr>
        <w:t>у року од осам дана од дана њеног објављивања.</w:t>
      </w:r>
    </w:p>
    <w:p w14:paraId="632340C3" w14:textId="5B119E9D" w:rsidR="004528E8" w:rsidRPr="00DC056B" w:rsidRDefault="004528E8" w:rsidP="00655134">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Одлуку о приговору, која мора бити образложена, председник општине доноси на предлог Комисије, у року од 15 дана од дана његовог пријема.</w:t>
      </w:r>
    </w:p>
    <w:p w14:paraId="0C6881E4" w14:textId="648B5CAB" w:rsidR="00655134" w:rsidRPr="004528E8" w:rsidRDefault="004528E8" w:rsidP="00655134">
      <w:pPr>
        <w:spacing w:after="0" w:line="240" w:lineRule="auto"/>
        <w:jc w:val="center"/>
        <w:rPr>
          <w:rFonts w:ascii="Times New Roman" w:eastAsia="Calibri" w:hAnsi="Times New Roman" w:cs="Times New Roman"/>
          <w:i/>
          <w:iCs/>
          <w:sz w:val="24"/>
          <w:lang w:val="sr-Cyrl-RS"/>
        </w:rPr>
      </w:pPr>
      <w:r w:rsidRPr="004528E8">
        <w:rPr>
          <w:rFonts w:ascii="Times New Roman" w:eastAsia="Calibri" w:hAnsi="Times New Roman" w:cs="Times New Roman"/>
          <w:i/>
          <w:iCs/>
          <w:sz w:val="24"/>
          <w:lang w:val="sr-Cyrl-RS"/>
        </w:rPr>
        <w:t>Одлука о избору програма</w:t>
      </w:r>
    </w:p>
    <w:p w14:paraId="204BD29C" w14:textId="77777777" w:rsidR="00655134" w:rsidRPr="00655134" w:rsidRDefault="00655134" w:rsidP="00655134">
      <w:pPr>
        <w:numPr>
          <w:ilvl w:val="0"/>
          <w:numId w:val="5"/>
        </w:numPr>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25CF33DA" w14:textId="373CEDD3" w:rsidR="004528E8" w:rsidRPr="004528E8" w:rsidRDefault="004528E8" w:rsidP="00655134">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Одлуку о избору програма који се подстичу средствима означеним у конкурсу, доноси председник општине, према редоследу утврђеном у Листи рангирања, у оквиру средстава која су обезбеђена за тај конкурс.</w:t>
      </w:r>
    </w:p>
    <w:p w14:paraId="6E41E0EA" w14:textId="37DE6E4A" w:rsidR="004528E8" w:rsidRPr="004528E8" w:rsidRDefault="004528E8" w:rsidP="00655134">
      <w:pPr>
        <w:spacing w:after="0" w:line="240" w:lineRule="auto"/>
        <w:ind w:firstLine="709"/>
        <w:jc w:val="both"/>
        <w:rPr>
          <w:rFonts w:ascii="Times New Roman" w:eastAsia="Times New Roman" w:hAnsi="Times New Roman" w:cs="Times New Roman"/>
          <w:sz w:val="24"/>
          <w:szCs w:val="24"/>
          <w:lang w:val="sr-Cyrl-RS"/>
        </w:rPr>
      </w:pPr>
      <w:r w:rsidRPr="004528E8">
        <w:rPr>
          <w:rFonts w:ascii="Times New Roman" w:eastAsia="Times New Roman" w:hAnsi="Times New Roman" w:cs="Times New Roman"/>
          <w:sz w:val="24"/>
          <w:szCs w:val="24"/>
          <w:lang w:val="sr-Cyrl-RS"/>
        </w:rPr>
        <w:t>Одлука из става 1. овог члана досноси се у року од 30 дана од дана истека рока за подношење приговора.</w:t>
      </w:r>
    </w:p>
    <w:p w14:paraId="6B39EFA3" w14:textId="3D49097A" w:rsidR="004528E8" w:rsidRPr="004528E8" w:rsidRDefault="004528E8" w:rsidP="00655134">
      <w:pPr>
        <w:spacing w:after="0" w:line="240" w:lineRule="auto"/>
        <w:ind w:firstLine="709"/>
        <w:jc w:val="both"/>
        <w:rPr>
          <w:rFonts w:ascii="Times New Roman" w:eastAsia="Times New Roman" w:hAnsi="Times New Roman" w:cs="Times New Roman"/>
          <w:sz w:val="24"/>
          <w:szCs w:val="24"/>
          <w:lang w:val="sr-Cyrl-RS"/>
        </w:rPr>
      </w:pPr>
      <w:r w:rsidRPr="004528E8">
        <w:rPr>
          <w:rFonts w:ascii="Times New Roman" w:eastAsia="Times New Roman" w:hAnsi="Times New Roman" w:cs="Times New Roman"/>
          <w:sz w:val="24"/>
          <w:szCs w:val="24"/>
          <w:lang w:val="sr-Cyrl-RS"/>
        </w:rPr>
        <w:t>Одлука из става 1. овог члана објављује се на званичној интернет презентацији Општине Ражањ, порталу е-Управа и огласној табли Општинске управе општине Ражањ.</w:t>
      </w:r>
    </w:p>
    <w:p w14:paraId="33FEAFE4" w14:textId="1A909583" w:rsidR="00655134" w:rsidRPr="00655134" w:rsidRDefault="00655134" w:rsidP="00655134">
      <w:pPr>
        <w:spacing w:after="0" w:line="240" w:lineRule="auto"/>
        <w:ind w:firstLine="709"/>
        <w:jc w:val="both"/>
        <w:rPr>
          <w:rFonts w:ascii="Times New Roman" w:eastAsia="Times New Roman" w:hAnsi="Times New Roman" w:cs="Times New Roman"/>
          <w:sz w:val="24"/>
          <w:szCs w:val="24"/>
          <w:lang w:val="sr-Cyrl-RS"/>
        </w:rPr>
      </w:pPr>
    </w:p>
    <w:p w14:paraId="02B8CBDD" w14:textId="54B42748" w:rsidR="004528E8" w:rsidRPr="004528E8" w:rsidRDefault="004528E8" w:rsidP="00655134">
      <w:pPr>
        <w:spacing w:after="0" w:line="240" w:lineRule="auto"/>
        <w:jc w:val="center"/>
        <w:rPr>
          <w:rFonts w:ascii="Times New Roman" w:eastAsia="Calibri" w:hAnsi="Times New Roman" w:cs="Times New Roman"/>
          <w:i/>
          <w:iCs/>
          <w:sz w:val="24"/>
          <w:lang w:val="sr-Cyrl-RS"/>
        </w:rPr>
      </w:pPr>
      <w:r w:rsidRPr="004528E8">
        <w:rPr>
          <w:rFonts w:ascii="Times New Roman" w:eastAsia="Calibri" w:hAnsi="Times New Roman" w:cs="Times New Roman"/>
          <w:i/>
          <w:iCs/>
          <w:sz w:val="24"/>
          <w:lang w:val="sr-Cyrl-RS"/>
        </w:rPr>
        <w:t>Решење о додели средстава</w:t>
      </w:r>
    </w:p>
    <w:p w14:paraId="162F48BE" w14:textId="77777777" w:rsidR="00655134" w:rsidRPr="00655134" w:rsidRDefault="00655134" w:rsidP="00655134">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val="sr-Cyrl-RS"/>
        </w:rPr>
      </w:pPr>
    </w:p>
    <w:p w14:paraId="2D3C32A0" w14:textId="77964DED" w:rsidR="004528E8" w:rsidRDefault="004528E8" w:rsidP="004528E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 основу Одлуке о избору програма, председник општине доноси </w:t>
      </w:r>
      <w:r w:rsidRPr="004528E8">
        <w:rPr>
          <w:rFonts w:ascii="Times New Roman" w:eastAsia="Times New Roman" w:hAnsi="Times New Roman" w:cs="Times New Roman"/>
          <w:sz w:val="24"/>
          <w:szCs w:val="24"/>
          <w:lang w:val="sr-Cyrl-RS"/>
        </w:rPr>
        <w:t>Решење о додели средстава удружењу за реализацију одобреног програма</w:t>
      </w:r>
      <w:r>
        <w:rPr>
          <w:rFonts w:ascii="Times New Roman" w:eastAsia="Times New Roman" w:hAnsi="Times New Roman" w:cs="Times New Roman"/>
          <w:sz w:val="24"/>
          <w:szCs w:val="24"/>
          <w:lang w:val="sr-Cyrl-RS"/>
        </w:rPr>
        <w:t>.</w:t>
      </w:r>
    </w:p>
    <w:p w14:paraId="5C387295" w14:textId="7C90B722" w:rsidR="003F6CA5" w:rsidRDefault="003F6CA5" w:rsidP="004528E8">
      <w:pPr>
        <w:spacing w:after="0" w:line="240" w:lineRule="auto"/>
        <w:jc w:val="both"/>
        <w:rPr>
          <w:rFonts w:ascii="Times New Roman" w:eastAsia="Times New Roman" w:hAnsi="Times New Roman" w:cs="Times New Roman"/>
          <w:sz w:val="24"/>
          <w:szCs w:val="24"/>
          <w:lang w:val="sr-Cyrl-RS"/>
        </w:rPr>
      </w:pPr>
    </w:p>
    <w:p w14:paraId="56CEA0F7" w14:textId="77777777" w:rsidR="003F6CA5" w:rsidRDefault="003F6CA5" w:rsidP="004528E8">
      <w:pPr>
        <w:spacing w:after="0" w:line="240" w:lineRule="auto"/>
        <w:jc w:val="both"/>
        <w:rPr>
          <w:rFonts w:ascii="Times New Roman" w:eastAsia="Times New Roman" w:hAnsi="Times New Roman" w:cs="Times New Roman"/>
          <w:sz w:val="24"/>
          <w:szCs w:val="24"/>
          <w:lang w:val="sr-Cyrl-RS"/>
        </w:rPr>
      </w:pPr>
    </w:p>
    <w:p w14:paraId="11232AC3" w14:textId="0D2C39A2" w:rsidR="004528E8" w:rsidRPr="004528E8" w:rsidRDefault="004528E8" w:rsidP="004528E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5324D03" w14:textId="500257ED" w:rsidR="004528E8" w:rsidRPr="004528E8" w:rsidRDefault="004528E8" w:rsidP="004528E8">
      <w:pPr>
        <w:spacing w:after="0" w:line="240" w:lineRule="auto"/>
        <w:ind w:firstLine="709"/>
        <w:jc w:val="center"/>
        <w:rPr>
          <w:rFonts w:ascii="Times New Roman" w:eastAsia="Times New Roman" w:hAnsi="Times New Roman" w:cs="Times New Roman"/>
          <w:sz w:val="24"/>
          <w:szCs w:val="24"/>
          <w:lang w:val="sr-Cyrl-CS"/>
        </w:rPr>
      </w:pPr>
      <w:r w:rsidRPr="004528E8">
        <w:rPr>
          <w:rFonts w:ascii="Times New Roman" w:eastAsia="Times New Roman" w:hAnsi="Times New Roman" w:cs="Times New Roman"/>
          <w:sz w:val="24"/>
          <w:szCs w:val="24"/>
          <w:lang w:val="sr-Latn-CS"/>
        </w:rPr>
        <w:t>III</w:t>
      </w:r>
      <w:r w:rsidRPr="004528E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КОРИШЋЕЊЕ СРЕДСТАВА И ПРАЋЕЊЕ РЕАЛИЗАЦИЈЕ ПРОГРАМА</w:t>
      </w:r>
    </w:p>
    <w:p w14:paraId="2F06594C" w14:textId="429ECD64" w:rsidR="00655134" w:rsidRDefault="00655134" w:rsidP="004528E8">
      <w:pPr>
        <w:spacing w:after="0" w:line="240" w:lineRule="auto"/>
        <w:ind w:firstLine="709"/>
        <w:jc w:val="center"/>
        <w:rPr>
          <w:rFonts w:ascii="Times New Roman" w:eastAsia="Times New Roman" w:hAnsi="Times New Roman" w:cs="Times New Roman"/>
          <w:sz w:val="24"/>
          <w:szCs w:val="24"/>
          <w:lang w:val="sr-Cyrl-RS"/>
        </w:rPr>
      </w:pPr>
    </w:p>
    <w:p w14:paraId="2011D04F" w14:textId="209908DF" w:rsidR="004528E8" w:rsidRPr="009E1C86" w:rsidRDefault="004528E8" w:rsidP="009E1C86">
      <w:pPr>
        <w:spacing w:after="0" w:line="240" w:lineRule="auto"/>
        <w:ind w:hanging="90"/>
        <w:jc w:val="center"/>
        <w:rPr>
          <w:rFonts w:ascii="Times New Roman" w:eastAsia="Times New Roman" w:hAnsi="Times New Roman" w:cs="Times New Roman"/>
          <w:i/>
          <w:iCs/>
          <w:sz w:val="24"/>
          <w:szCs w:val="24"/>
          <w:lang w:val="sr-Cyrl-RS"/>
        </w:rPr>
      </w:pPr>
      <w:r w:rsidRPr="009E1C86">
        <w:rPr>
          <w:rFonts w:ascii="Times New Roman" w:eastAsia="Times New Roman" w:hAnsi="Times New Roman" w:cs="Times New Roman"/>
          <w:i/>
          <w:iCs/>
          <w:sz w:val="24"/>
          <w:szCs w:val="24"/>
          <w:lang w:val="sr-Cyrl-RS"/>
        </w:rPr>
        <w:t>Коришћење средстава</w:t>
      </w:r>
    </w:p>
    <w:p w14:paraId="4986D6CC" w14:textId="77777777" w:rsidR="004528E8" w:rsidRPr="00655134" w:rsidRDefault="004528E8" w:rsidP="004528E8">
      <w:pPr>
        <w:numPr>
          <w:ilvl w:val="0"/>
          <w:numId w:val="5"/>
        </w:numPr>
        <w:spacing w:before="100" w:beforeAutospacing="1" w:after="100" w:afterAutospacing="1" w:line="240" w:lineRule="auto"/>
        <w:jc w:val="center"/>
        <w:rPr>
          <w:rFonts w:ascii="Times New Roman" w:eastAsia="Times New Roman" w:hAnsi="Times New Roman" w:cs="Times New Roman"/>
          <w:noProof/>
          <w:sz w:val="24"/>
          <w:szCs w:val="24"/>
          <w:lang w:val="sr-Cyrl-CS"/>
        </w:rPr>
      </w:pPr>
      <w:bookmarkStart w:id="0" w:name="_Hlk61955609"/>
    </w:p>
    <w:p w14:paraId="6D76207B" w14:textId="2842C079" w:rsidR="009E1C86" w:rsidRDefault="009E1C86" w:rsidP="004528E8">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Средства која се, у складу са овом одлуком доделе удружењу за реализацију програма јесу наменска средства и могу да се користе искључиво за реализацију одобреног програма и у складу са уговором који закључују Општина Ражањ и удружење корисник средстава.</w:t>
      </w:r>
    </w:p>
    <w:bookmarkEnd w:id="0"/>
    <w:p w14:paraId="23DEB86D" w14:textId="70AA6952" w:rsidR="009E1C86" w:rsidRDefault="009E1C86" w:rsidP="004528E8">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Пренос средстава из става 1. овог члана врши се у складу са прописима којима се уређују пренос средстава и отварање рачуна корисника јавних средстава.</w:t>
      </w:r>
    </w:p>
    <w:p w14:paraId="0525F8A2" w14:textId="14848899" w:rsidR="009E1C86" w:rsidRPr="003430FE" w:rsidRDefault="009E1C86" w:rsidP="009E1C86">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lastRenderedPageBreak/>
        <w:t>Уговором се уређују међусобна права, обавезе и одговорности уговорних страна, а уговор садржи нарочито:</w:t>
      </w:r>
      <w:r w:rsidRPr="003430FE">
        <w:rPr>
          <w:rFonts w:ascii="Verdana" w:eastAsia="Times New Roman" w:hAnsi="Verdana" w:cs="Times New Roman"/>
          <w:color w:val="333333"/>
          <w:sz w:val="18"/>
          <w:szCs w:val="18"/>
          <w:lang w:val="sr-Cyrl-CS"/>
        </w:rPr>
        <w:t xml:space="preserve"> </w:t>
      </w:r>
      <w:r w:rsidRPr="003430FE">
        <w:rPr>
          <w:rFonts w:ascii="Times New Roman" w:eastAsia="Times New Roman" w:hAnsi="Times New Roman" w:cs="Times New Roman"/>
          <w:noProof/>
          <w:sz w:val="24"/>
          <w:szCs w:val="24"/>
          <w:lang w:val="sr-Cyrl-CS"/>
        </w:rPr>
        <w:t>утврђен предмет програма, рок у коме се програм реализује, конкретне обавезе уговорних страна, износ средстава и начин обезбеђења и преноса средстава, инструменти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и повраћај неутрошених средстава.</w:t>
      </w:r>
    </w:p>
    <w:p w14:paraId="1CC0169A" w14:textId="77777777" w:rsidR="009E1C86" w:rsidRPr="003430FE" w:rsidRDefault="009E1C86" w:rsidP="009E1C86">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14:paraId="0BB30DCF" w14:textId="24905C50" w:rsidR="009E1C86" w:rsidRDefault="009E1C86" w:rsidP="009E1C86">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Уколико се носилац одобреног програма не одазове позиву за закључење уговора у року од 15 дана од дана пријема позива, сматраће се да је повукао предлог програма.</w:t>
      </w:r>
    </w:p>
    <w:p w14:paraId="51323304" w14:textId="2C053715" w:rsidR="009E1C86" w:rsidRPr="009E1C86" w:rsidRDefault="009E1C86" w:rsidP="009E1C86">
      <w:pPr>
        <w:spacing w:before="100" w:beforeAutospacing="1" w:after="100" w:afterAutospacing="1" w:line="240" w:lineRule="auto"/>
        <w:jc w:val="center"/>
        <w:rPr>
          <w:rFonts w:ascii="Times New Roman" w:eastAsia="Times New Roman" w:hAnsi="Times New Roman" w:cs="Times New Roman"/>
          <w:b/>
          <w:bCs/>
          <w:noProof/>
          <w:sz w:val="24"/>
          <w:szCs w:val="24"/>
          <w:lang w:val="sr-Cyrl-CS"/>
        </w:rPr>
      </w:pPr>
      <w:r w:rsidRPr="009E1C86">
        <w:rPr>
          <w:rFonts w:ascii="Times New Roman" w:eastAsia="Times New Roman" w:hAnsi="Times New Roman" w:cs="Times New Roman"/>
          <w:b/>
          <w:bCs/>
          <w:noProof/>
          <w:sz w:val="24"/>
          <w:szCs w:val="24"/>
          <w:lang w:val="sr-Cyrl-CS"/>
        </w:rPr>
        <w:t>Праћење реализације програма</w:t>
      </w:r>
    </w:p>
    <w:p w14:paraId="30FA24F2" w14:textId="77777777" w:rsidR="009E1C86" w:rsidRPr="00655134" w:rsidRDefault="009E1C86" w:rsidP="009E1C86">
      <w:pPr>
        <w:numPr>
          <w:ilvl w:val="0"/>
          <w:numId w:val="5"/>
        </w:numPr>
        <w:spacing w:before="100" w:beforeAutospacing="1" w:after="100" w:afterAutospacing="1" w:line="240" w:lineRule="auto"/>
        <w:jc w:val="center"/>
        <w:rPr>
          <w:rFonts w:ascii="Times New Roman" w:eastAsia="Times New Roman" w:hAnsi="Times New Roman" w:cs="Times New Roman"/>
          <w:noProof/>
          <w:sz w:val="24"/>
          <w:szCs w:val="24"/>
          <w:lang w:val="sr-Cyrl-CS"/>
        </w:rPr>
      </w:pPr>
    </w:p>
    <w:p w14:paraId="5F1ED993" w14:textId="5B40759A" w:rsidR="009E1C86" w:rsidRDefault="009E1C86" w:rsidP="009E1C86">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t xml:space="preserve">Општинска управа општине Ражањ, односно Одељење за привреду и финансије </w:t>
      </w:r>
      <w:r w:rsidR="00D62F9F">
        <w:rPr>
          <w:rFonts w:ascii="Times New Roman" w:eastAsia="Times New Roman" w:hAnsi="Times New Roman" w:cs="Times New Roman"/>
          <w:noProof/>
          <w:sz w:val="24"/>
          <w:szCs w:val="24"/>
          <w:lang w:val="sr-Cyrl-CS"/>
        </w:rPr>
        <w:t xml:space="preserve">(у даљем тексту: надлежни орган) </w:t>
      </w:r>
      <w:r>
        <w:rPr>
          <w:rFonts w:ascii="Times New Roman" w:eastAsia="Times New Roman" w:hAnsi="Times New Roman" w:cs="Times New Roman"/>
          <w:noProof/>
          <w:sz w:val="24"/>
          <w:szCs w:val="24"/>
          <w:lang w:val="sr-Cyrl-CS"/>
        </w:rPr>
        <w:t>прати рализацију програма за који су одобрена средства у складу са овом одлуком.</w:t>
      </w:r>
    </w:p>
    <w:p w14:paraId="221191DC" w14:textId="3F04D0EF" w:rsidR="00D62F9F" w:rsidRPr="003430FE" w:rsidRDefault="00D62F9F" w:rsidP="00D62F9F">
      <w:pPr>
        <w:spacing w:before="100" w:beforeAutospacing="1"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t>П</w:t>
      </w:r>
      <w:r w:rsidRPr="003430FE">
        <w:rPr>
          <w:rFonts w:ascii="Times New Roman" w:eastAsia="Times New Roman" w:hAnsi="Times New Roman" w:cs="Times New Roman"/>
          <w:noProof/>
          <w:sz w:val="24"/>
          <w:szCs w:val="24"/>
          <w:lang w:val="sr-Cyrl-CS"/>
        </w:rPr>
        <w:t>раћење реализације програма обухвата:</w:t>
      </w:r>
    </w:p>
    <w:p w14:paraId="17157A7E"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1) обавезу удружења да обавештава надлежни орган о реализацији програма, у роковима одређеним уговором;</w:t>
      </w:r>
    </w:p>
    <w:p w14:paraId="2E08F7E2"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2) прегледање извештаја од стране надлежног органа;</w:t>
      </w:r>
    </w:p>
    <w:p w14:paraId="291A7737"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3) мониторинг посете представника надлежног органа;</w:t>
      </w:r>
    </w:p>
    <w:p w14:paraId="775C31D9"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4) обавезу удружења да омогући представницима надлежног органа да изврше увид у релевантну документацију насталу у току реализације програма;</w:t>
      </w:r>
    </w:p>
    <w:p w14:paraId="26F14CDE"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5) прикупљање информација од корисника програма;</w:t>
      </w:r>
    </w:p>
    <w:p w14:paraId="121E9E05" w14:textId="77777777" w:rsidR="00D62F9F" w:rsidRPr="003430FE" w:rsidRDefault="00D62F9F" w:rsidP="00D62F9F">
      <w:pPr>
        <w:pStyle w:val="NoSpacing"/>
        <w:rPr>
          <w:rFonts w:ascii="Times New Roman" w:hAnsi="Times New Roman" w:cs="Times New Roman"/>
          <w:noProof/>
          <w:sz w:val="24"/>
          <w:szCs w:val="24"/>
          <w:lang w:val="sr-Cyrl-CS"/>
        </w:rPr>
      </w:pPr>
      <w:r w:rsidRPr="003430FE">
        <w:rPr>
          <w:rFonts w:ascii="Times New Roman" w:hAnsi="Times New Roman" w:cs="Times New Roman"/>
          <w:noProof/>
          <w:sz w:val="24"/>
          <w:szCs w:val="24"/>
          <w:lang w:val="sr-Cyrl-CS"/>
        </w:rPr>
        <w:t>6) друге активности предвиђене уговором.</w:t>
      </w:r>
    </w:p>
    <w:p w14:paraId="3BA0D03A" w14:textId="17D4C65C" w:rsidR="00D62F9F" w:rsidRPr="003430FE" w:rsidRDefault="00D62F9F" w:rsidP="00D62F9F">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Праћење може обухватити и ревизију овлашћеног ревизора, уколико је то предвиђено конкурсним условима и уговором.</w:t>
      </w:r>
    </w:p>
    <w:p w14:paraId="792A0788" w14:textId="07A253B6" w:rsidR="003F6CA5" w:rsidRPr="003430FE" w:rsidRDefault="00D62F9F" w:rsidP="00D62F9F">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Удружење односно реализатор програма је дужно да надлежном органу омогући праћење реализације програма.</w:t>
      </w:r>
    </w:p>
    <w:p w14:paraId="23B132A5" w14:textId="644F339E" w:rsidR="00D62F9F" w:rsidRPr="00D62F9F" w:rsidRDefault="00D62F9F" w:rsidP="00D62F9F">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r w:rsidRPr="00D62F9F">
        <w:rPr>
          <w:rFonts w:ascii="Times New Roman" w:eastAsia="Times New Roman" w:hAnsi="Times New Roman" w:cs="Times New Roman"/>
          <w:i/>
          <w:iCs/>
          <w:noProof/>
          <w:sz w:val="24"/>
          <w:szCs w:val="24"/>
          <w:lang w:val="sr-Cyrl-RS"/>
        </w:rPr>
        <w:t>Извештавање</w:t>
      </w:r>
    </w:p>
    <w:p w14:paraId="5E00E33D" w14:textId="0D026317" w:rsidR="00D62F9F" w:rsidRPr="00CD4E57" w:rsidRDefault="00D62F9F" w:rsidP="00CD4E57">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2E7BC098" w14:textId="071964C2" w:rsidR="00CD4E57" w:rsidRPr="00CD4E57" w:rsidRDefault="00CD4E57" w:rsidP="00CD4E57">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color w:val="FF0000"/>
          <w:sz w:val="24"/>
          <w:szCs w:val="24"/>
          <w:lang w:val="sr-Cyrl-CS"/>
        </w:rPr>
        <w:tab/>
      </w:r>
      <w:r w:rsidRPr="00CD4E57">
        <w:rPr>
          <w:rFonts w:ascii="Times New Roman" w:eastAsia="Times New Roman" w:hAnsi="Times New Roman" w:cs="Times New Roman"/>
          <w:noProof/>
          <w:sz w:val="24"/>
          <w:szCs w:val="24"/>
          <w:lang w:val="sr-Cyrl-CS"/>
        </w:rPr>
        <w:t xml:space="preserve">Изабрани подносиоци пријаве, којима су додељена средства за финансирање или суфинансирање програма односно пројекта, дужни су да по завршетку програма, односно пројекта за који су додељена буџетска средства поднесу наративни и финансијски, односно извештај о реализацији тих програма односно пројеката и доставе доказе о наменском коришћењу финансијских средстава надлежном одељењу </w:t>
      </w:r>
      <w:r>
        <w:rPr>
          <w:rFonts w:ascii="Times New Roman" w:eastAsia="Times New Roman" w:hAnsi="Times New Roman" w:cs="Times New Roman"/>
          <w:noProof/>
          <w:sz w:val="24"/>
          <w:szCs w:val="24"/>
          <w:lang w:val="sr-Cyrl-CS"/>
        </w:rPr>
        <w:t>Општинске</w:t>
      </w:r>
      <w:r w:rsidRPr="00CD4E57">
        <w:rPr>
          <w:rFonts w:ascii="Times New Roman" w:eastAsia="Times New Roman" w:hAnsi="Times New Roman" w:cs="Times New Roman"/>
          <w:noProof/>
          <w:sz w:val="24"/>
          <w:szCs w:val="24"/>
          <w:lang w:val="sr-Cyrl-CS"/>
        </w:rPr>
        <w:t xml:space="preserve"> управе.</w:t>
      </w:r>
    </w:p>
    <w:p w14:paraId="5C9843D6" w14:textId="3354C770" w:rsidR="00CD4E57" w:rsidRPr="00CD4E57" w:rsidRDefault="00CD4E57" w:rsidP="00CD4E57">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CD4E57">
        <w:rPr>
          <w:rFonts w:ascii="Times New Roman" w:eastAsia="Times New Roman" w:hAnsi="Times New Roman" w:cs="Times New Roman"/>
          <w:noProof/>
          <w:sz w:val="24"/>
          <w:szCs w:val="24"/>
          <w:lang w:val="sr-Cyrl-CS"/>
        </w:rPr>
        <w:t xml:space="preserve">Извештаји се подносе у штампаном облику на писарници </w:t>
      </w:r>
      <w:r>
        <w:rPr>
          <w:rFonts w:ascii="Times New Roman" w:eastAsia="Times New Roman" w:hAnsi="Times New Roman" w:cs="Times New Roman"/>
          <w:noProof/>
          <w:sz w:val="24"/>
          <w:szCs w:val="24"/>
          <w:lang w:val="sr-Cyrl-CS"/>
        </w:rPr>
        <w:t>Општине Ражањ</w:t>
      </w:r>
      <w:r w:rsidRPr="00CD4E57">
        <w:rPr>
          <w:rFonts w:ascii="Times New Roman" w:eastAsia="Times New Roman" w:hAnsi="Times New Roman" w:cs="Times New Roman"/>
          <w:noProof/>
          <w:sz w:val="24"/>
          <w:szCs w:val="24"/>
          <w:lang w:val="sr-Cyrl-CS"/>
        </w:rPr>
        <w:t xml:space="preserve"> или поштом.</w:t>
      </w:r>
    </w:p>
    <w:p w14:paraId="0160F75B" w14:textId="56A1DC63" w:rsidR="00CD4E57" w:rsidRPr="00CD4E57" w:rsidRDefault="00CD4E57" w:rsidP="00D62F9F">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CD4E57">
        <w:rPr>
          <w:rFonts w:ascii="Times New Roman" w:eastAsia="Times New Roman" w:hAnsi="Times New Roman" w:cs="Times New Roman"/>
          <w:noProof/>
          <w:sz w:val="24"/>
          <w:szCs w:val="24"/>
          <w:lang w:val="sr-Cyrl-CS"/>
        </w:rPr>
        <w:t xml:space="preserve">Прегледом финансијских извештаја </w:t>
      </w:r>
      <w:r>
        <w:rPr>
          <w:rFonts w:ascii="Times New Roman" w:eastAsia="Times New Roman" w:hAnsi="Times New Roman" w:cs="Times New Roman"/>
          <w:noProof/>
          <w:sz w:val="24"/>
          <w:szCs w:val="24"/>
          <w:lang w:val="sr-Cyrl-CS"/>
        </w:rPr>
        <w:t>надлежни орган</w:t>
      </w:r>
      <w:r w:rsidRPr="00CD4E57">
        <w:rPr>
          <w:rFonts w:ascii="Times New Roman" w:eastAsia="Times New Roman" w:hAnsi="Times New Roman" w:cs="Times New Roman"/>
          <w:noProof/>
          <w:sz w:val="24"/>
          <w:szCs w:val="24"/>
          <w:lang w:val="sr-Cyrl-CS"/>
        </w:rPr>
        <w:t xml:space="preserve"> утврђуј</w:t>
      </w:r>
      <w:r w:rsidRPr="00CD4E57">
        <w:rPr>
          <w:rFonts w:ascii="Times New Roman" w:eastAsia="Times New Roman" w:hAnsi="Times New Roman" w:cs="Times New Roman"/>
          <w:noProof/>
          <w:sz w:val="24"/>
          <w:szCs w:val="24"/>
        </w:rPr>
        <w:t>e</w:t>
      </w:r>
      <w:r w:rsidRPr="00CD4E57">
        <w:rPr>
          <w:rFonts w:ascii="Times New Roman" w:eastAsia="Times New Roman" w:hAnsi="Times New Roman" w:cs="Times New Roman"/>
          <w:noProof/>
          <w:sz w:val="24"/>
          <w:szCs w:val="24"/>
          <w:lang w:val="sr-Cyrl-CS"/>
        </w:rPr>
        <w:t xml:space="preserve"> да ли су буџетска средства наменски коришћена и да ли постоји рачуноводствена документација која указује на наменски утрошак исти.</w:t>
      </w:r>
    </w:p>
    <w:p w14:paraId="2C3C232A" w14:textId="77777777" w:rsidR="00A278A5" w:rsidRDefault="00A278A5" w:rsidP="000D68B1">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p>
    <w:p w14:paraId="03CBE543" w14:textId="79722D2D" w:rsidR="000D68B1" w:rsidRPr="000D68B1" w:rsidRDefault="000D68B1" w:rsidP="000D68B1">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r w:rsidRPr="000D68B1">
        <w:rPr>
          <w:rFonts w:ascii="Times New Roman" w:eastAsia="Times New Roman" w:hAnsi="Times New Roman" w:cs="Times New Roman"/>
          <w:i/>
          <w:iCs/>
          <w:noProof/>
          <w:sz w:val="24"/>
          <w:szCs w:val="24"/>
          <w:lang w:val="sr-Cyrl-RS"/>
        </w:rPr>
        <w:lastRenderedPageBreak/>
        <w:t>Монитор</w:t>
      </w:r>
      <w:r>
        <w:rPr>
          <w:rFonts w:ascii="Times New Roman" w:eastAsia="Times New Roman" w:hAnsi="Times New Roman" w:cs="Times New Roman"/>
          <w:i/>
          <w:iCs/>
          <w:noProof/>
          <w:sz w:val="24"/>
          <w:szCs w:val="24"/>
          <w:lang w:val="sr-Cyrl-RS"/>
        </w:rPr>
        <w:t>и</w:t>
      </w:r>
      <w:r w:rsidRPr="000D68B1">
        <w:rPr>
          <w:rFonts w:ascii="Times New Roman" w:eastAsia="Times New Roman" w:hAnsi="Times New Roman" w:cs="Times New Roman"/>
          <w:i/>
          <w:iCs/>
          <w:noProof/>
          <w:sz w:val="24"/>
          <w:szCs w:val="24"/>
          <w:lang w:val="sr-Cyrl-RS"/>
        </w:rPr>
        <w:t>нг посета</w:t>
      </w:r>
    </w:p>
    <w:p w14:paraId="00617303" w14:textId="77777777" w:rsidR="000D68B1" w:rsidRPr="000D68B1" w:rsidRDefault="000D68B1" w:rsidP="000D68B1">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0CC5232A" w14:textId="5763055B" w:rsidR="000D68B1"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ab/>
        <w:t xml:space="preserve">Ради праћења реализације </w:t>
      </w:r>
      <w:r w:rsidRPr="000D68B1">
        <w:rPr>
          <w:rFonts w:ascii="Times New Roman" w:eastAsia="Times New Roman" w:hAnsi="Times New Roman" w:cs="Times New Roman"/>
          <w:noProof/>
          <w:sz w:val="24"/>
          <w:szCs w:val="24"/>
        </w:rPr>
        <w:t>рограма, надлежни орган може реализовати мониторинг посете.</w:t>
      </w:r>
    </w:p>
    <w:p w14:paraId="0CD166C7" w14:textId="05E1CFF0" w:rsidR="000D68B1"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lang w:val="sr-Cyrl-RS"/>
        </w:rPr>
        <w:t>Мониторинг посетом, у смислу овог правилника, сматра се: п</w:t>
      </w:r>
      <w:r w:rsidRPr="000D68B1">
        <w:rPr>
          <w:rFonts w:ascii="Times New Roman" w:eastAsia="Times New Roman" w:hAnsi="Times New Roman" w:cs="Times New Roman"/>
          <w:noProof/>
          <w:sz w:val="24"/>
          <w:szCs w:val="24"/>
        </w:rPr>
        <w:t>осета удружењу, одржавање састанака овлашћених представника надлежног органа са овлашћеним представницима удружења, присуство одређеним догађајима и манифестацијама или другим програмским активностима које удружење спроводи у склопу реализације програма.</w:t>
      </w:r>
    </w:p>
    <w:p w14:paraId="2D500F31" w14:textId="142A0ABC"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rPr>
      </w:pPr>
      <w:r w:rsidRPr="003430FE">
        <w:rPr>
          <w:rFonts w:ascii="Times New Roman" w:eastAsia="Times New Roman" w:hAnsi="Times New Roman" w:cs="Times New Roman"/>
          <w:noProof/>
          <w:sz w:val="24"/>
          <w:szCs w:val="24"/>
        </w:rPr>
        <w:tab/>
      </w:r>
      <w:r w:rsidRPr="000D68B1">
        <w:rPr>
          <w:rFonts w:ascii="Times New Roman" w:eastAsia="Times New Roman" w:hAnsi="Times New Roman" w:cs="Times New Roman"/>
          <w:noProof/>
          <w:sz w:val="24"/>
          <w:szCs w:val="24"/>
          <w:lang w:val="en-US"/>
        </w:rPr>
        <w:t>Мониторинг</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посета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може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бити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најављена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или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ненајављена</w:t>
      </w:r>
      <w:r w:rsidRPr="003430FE">
        <w:rPr>
          <w:rFonts w:ascii="Times New Roman" w:eastAsia="Times New Roman" w:hAnsi="Times New Roman" w:cs="Times New Roman"/>
          <w:noProof/>
          <w:sz w:val="24"/>
          <w:szCs w:val="24"/>
        </w:rPr>
        <w:t>.</w:t>
      </w:r>
    </w:p>
    <w:p w14:paraId="73639CC5" w14:textId="73A24DB7"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rPr>
      </w:pPr>
      <w:r w:rsidRPr="003430FE">
        <w:rPr>
          <w:rFonts w:ascii="Times New Roman" w:eastAsia="Times New Roman" w:hAnsi="Times New Roman" w:cs="Times New Roman"/>
          <w:noProof/>
          <w:sz w:val="24"/>
          <w:szCs w:val="24"/>
        </w:rPr>
        <w:tab/>
      </w:r>
      <w:r w:rsidRPr="000D68B1">
        <w:rPr>
          <w:rFonts w:ascii="Times New Roman" w:eastAsia="Times New Roman" w:hAnsi="Times New Roman" w:cs="Times New Roman"/>
          <w:noProof/>
          <w:sz w:val="24"/>
          <w:szCs w:val="24"/>
          <w:lang w:val="en-US"/>
        </w:rPr>
        <w:t>За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програме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чије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трајање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је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дуже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од</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шест</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месеци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чија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је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вредност</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одобрених</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средстава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већа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од</w:t>
      </w:r>
      <w:r w:rsidRPr="003430FE">
        <w:rPr>
          <w:rFonts w:ascii="Times New Roman" w:eastAsia="Times New Roman" w:hAnsi="Times New Roman" w:cs="Times New Roman"/>
          <w:noProof/>
          <w:sz w:val="24"/>
          <w:szCs w:val="24"/>
        </w:rPr>
        <w:t xml:space="preserve"> 500.000,00 </w:t>
      </w:r>
      <w:r w:rsidRPr="000D68B1">
        <w:rPr>
          <w:rFonts w:ascii="Times New Roman" w:eastAsia="Times New Roman" w:hAnsi="Times New Roman" w:cs="Times New Roman"/>
          <w:noProof/>
          <w:sz w:val="24"/>
          <w:szCs w:val="24"/>
          <w:lang w:val="en-US"/>
        </w:rPr>
        <w:t>динара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као</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програме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који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трају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дуже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од</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годину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дана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надлежни</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орган</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реализује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најмање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једну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мониторинг</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посету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току</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трајања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програма</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односно</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најмање</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једном</w:t>
      </w:r>
      <w:r w:rsidRPr="003430FE">
        <w:rPr>
          <w:rFonts w:ascii="Times New Roman" w:eastAsia="Times New Roman" w:hAnsi="Times New Roman" w:cs="Times New Roman"/>
          <w:noProof/>
          <w:sz w:val="24"/>
          <w:szCs w:val="24"/>
        </w:rPr>
        <w:t xml:space="preserve"> </w:t>
      </w:r>
      <w:r w:rsidRPr="000D68B1">
        <w:rPr>
          <w:rFonts w:ascii="Times New Roman" w:eastAsia="Times New Roman" w:hAnsi="Times New Roman" w:cs="Times New Roman"/>
          <w:noProof/>
          <w:sz w:val="24"/>
          <w:szCs w:val="24"/>
          <w:lang w:val="en-US"/>
        </w:rPr>
        <w:t>годишње</w:t>
      </w:r>
      <w:r w:rsidRPr="003430FE">
        <w:rPr>
          <w:rFonts w:ascii="Times New Roman" w:eastAsia="Times New Roman" w:hAnsi="Times New Roman" w:cs="Times New Roman"/>
          <w:noProof/>
          <w:sz w:val="24"/>
          <w:szCs w:val="24"/>
        </w:rPr>
        <w:t>.</w:t>
      </w:r>
    </w:p>
    <w:p w14:paraId="348C4BD5" w14:textId="0A1A710A" w:rsidR="000D68B1" w:rsidRPr="000D68B1" w:rsidRDefault="000D68B1" w:rsidP="000D68B1">
      <w:pPr>
        <w:spacing w:before="100" w:beforeAutospacing="1" w:after="100" w:afterAutospacing="1" w:line="240" w:lineRule="auto"/>
        <w:jc w:val="center"/>
        <w:rPr>
          <w:rFonts w:ascii="Times New Roman" w:eastAsia="Times New Roman" w:hAnsi="Times New Roman" w:cs="Times New Roman"/>
          <w:i/>
          <w:iCs/>
          <w:noProof/>
          <w:sz w:val="24"/>
          <w:szCs w:val="24"/>
          <w:lang w:val="en-US"/>
        </w:rPr>
      </w:pPr>
      <w:r w:rsidRPr="000D68B1">
        <w:rPr>
          <w:rFonts w:ascii="Times New Roman" w:eastAsia="Times New Roman" w:hAnsi="Times New Roman" w:cs="Times New Roman"/>
          <w:i/>
          <w:iCs/>
          <w:noProof/>
          <w:sz w:val="24"/>
          <w:szCs w:val="24"/>
        </w:rPr>
        <w:t>Извештај о мониторинг посети</w:t>
      </w:r>
    </w:p>
    <w:p w14:paraId="515C5B95" w14:textId="77777777" w:rsidR="000D68B1" w:rsidRPr="000D68B1" w:rsidRDefault="000D68B1" w:rsidP="000D68B1">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61C91BB0" w14:textId="77777777"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3430FE">
        <w:rPr>
          <w:rFonts w:ascii="Times New Roman" w:eastAsia="Times New Roman" w:hAnsi="Times New Roman" w:cs="Times New Roman"/>
          <w:noProof/>
          <w:sz w:val="24"/>
          <w:szCs w:val="24"/>
          <w:lang w:val="sr-Cyrl-CS"/>
        </w:rPr>
        <w:t>Надлежни орган израђује извештај о мониторинг посети из члана 15. ове уредбе у року од десет дана од дана спроведене посете.</w:t>
      </w:r>
    </w:p>
    <w:p w14:paraId="13E50CFC" w14:textId="1A1DDA00" w:rsidR="00A278A5" w:rsidRPr="003430FE" w:rsidRDefault="000D68B1" w:rsidP="00A278A5">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Поред извештаја из става 1. овог члана надлежни орган може израдити и препоруке за отклањање недостатака и рокове за њихову реализацију и упутити их кориснику средстава.</w:t>
      </w:r>
    </w:p>
    <w:p w14:paraId="501AD066" w14:textId="7D67D861" w:rsidR="000D68B1" w:rsidRPr="00A278A5" w:rsidRDefault="000D68B1" w:rsidP="00A278A5">
      <w:pPr>
        <w:spacing w:before="100" w:beforeAutospacing="1" w:after="100" w:afterAutospacing="1" w:line="240" w:lineRule="auto"/>
        <w:jc w:val="center"/>
        <w:rPr>
          <w:rFonts w:ascii="Times New Roman" w:eastAsia="Times New Roman" w:hAnsi="Times New Roman" w:cs="Times New Roman"/>
          <w:noProof/>
          <w:sz w:val="24"/>
          <w:szCs w:val="24"/>
          <w:lang w:val="en-US"/>
        </w:rPr>
      </w:pPr>
      <w:r w:rsidRPr="000D68B1">
        <w:rPr>
          <w:rFonts w:ascii="Times New Roman" w:eastAsia="Times New Roman" w:hAnsi="Times New Roman" w:cs="Times New Roman"/>
          <w:i/>
          <w:iCs/>
          <w:noProof/>
          <w:sz w:val="24"/>
          <w:szCs w:val="24"/>
          <w:lang w:val="en-US"/>
        </w:rPr>
        <w:t>Сукоб интереса код корисника средстава</w:t>
      </w:r>
    </w:p>
    <w:p w14:paraId="239A9852" w14:textId="77777777" w:rsidR="000D68B1" w:rsidRPr="000D68B1" w:rsidRDefault="000D68B1" w:rsidP="000D68B1">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496AF0BC" w14:textId="77777777"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3430FE">
        <w:rPr>
          <w:rFonts w:ascii="Times New Roman" w:eastAsia="Times New Roman" w:hAnsi="Times New Roman" w:cs="Times New Roman"/>
          <w:noProof/>
          <w:sz w:val="24"/>
          <w:szCs w:val="24"/>
          <w:lang w:val="sr-Cyrl-CS"/>
        </w:rPr>
        <w:t>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14:paraId="26A23936" w14:textId="3F0B90BF"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14:paraId="38798916" w14:textId="39BCD284"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Сваки сукоб интереса надлежни орган посебно разматра и може од удружења затражити сва потребна обавештења и документацију.</w:t>
      </w:r>
    </w:p>
    <w:p w14:paraId="298CDAE0" w14:textId="1BE4F7B5"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14:paraId="1BB57A9A" w14:textId="4FB790D5"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14:paraId="503C10F2" w14:textId="656C6A17" w:rsidR="000D68B1" w:rsidRPr="000D68B1" w:rsidRDefault="000D68B1" w:rsidP="000D68B1">
      <w:pPr>
        <w:spacing w:before="100" w:beforeAutospacing="1" w:after="100" w:afterAutospacing="1" w:line="240" w:lineRule="auto"/>
        <w:jc w:val="center"/>
        <w:rPr>
          <w:rFonts w:ascii="Times New Roman" w:eastAsia="Times New Roman" w:hAnsi="Times New Roman" w:cs="Times New Roman"/>
          <w:i/>
          <w:iCs/>
          <w:noProof/>
          <w:sz w:val="24"/>
          <w:szCs w:val="24"/>
          <w:lang w:val="en-US"/>
        </w:rPr>
      </w:pPr>
      <w:r w:rsidRPr="000D68B1">
        <w:rPr>
          <w:rFonts w:ascii="Times New Roman" w:eastAsia="Times New Roman" w:hAnsi="Times New Roman" w:cs="Times New Roman"/>
          <w:i/>
          <w:iCs/>
          <w:noProof/>
          <w:sz w:val="24"/>
          <w:szCs w:val="24"/>
          <w:lang w:val="en-US"/>
        </w:rPr>
        <w:lastRenderedPageBreak/>
        <w:t>Прерасподела одобреног износа средстава</w:t>
      </w:r>
    </w:p>
    <w:p w14:paraId="13F0E211" w14:textId="77777777" w:rsidR="000D68B1" w:rsidRPr="000D68B1" w:rsidRDefault="000D68B1" w:rsidP="000D68B1">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567AF24D" w14:textId="14E9904B" w:rsidR="000D68B1" w:rsidRPr="003430FE" w:rsidRDefault="000D68B1"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3430FE">
        <w:rPr>
          <w:rFonts w:ascii="Times New Roman" w:eastAsia="Times New Roman" w:hAnsi="Times New Roman" w:cs="Times New Roman"/>
          <w:noProof/>
          <w:sz w:val="24"/>
          <w:szCs w:val="24"/>
          <w:lang w:val="sr-Cyrl-CS"/>
        </w:rPr>
        <w:t xml:space="preserve">Корисник средстава, у изузетним ситуацијама, може да тражи сагласност од </w:t>
      </w:r>
      <w:r w:rsidR="00960F2E">
        <w:rPr>
          <w:rFonts w:ascii="Times New Roman" w:eastAsia="Times New Roman" w:hAnsi="Times New Roman" w:cs="Times New Roman"/>
          <w:noProof/>
          <w:sz w:val="24"/>
          <w:szCs w:val="24"/>
          <w:lang w:val="sr-Cyrl-RS"/>
        </w:rPr>
        <w:t>председника општине</w:t>
      </w:r>
      <w:r w:rsidRPr="003430FE">
        <w:rPr>
          <w:rFonts w:ascii="Times New Roman" w:eastAsia="Times New Roman" w:hAnsi="Times New Roman" w:cs="Times New Roman"/>
          <w:noProof/>
          <w:sz w:val="24"/>
          <w:szCs w:val="24"/>
          <w:lang w:val="sr-Cyrl-CS"/>
        </w:rPr>
        <w:t xml:space="preserve"> ради прерасподеле средстава за реализацију планираних активности у оквиру одобреног програма.</w:t>
      </w:r>
    </w:p>
    <w:p w14:paraId="45AE4E7C" w14:textId="5F515986" w:rsidR="000D68B1" w:rsidRPr="003430FE" w:rsidRDefault="00960F2E"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r>
      <w:r w:rsidR="000D68B1" w:rsidRPr="003430FE">
        <w:rPr>
          <w:rFonts w:ascii="Times New Roman" w:eastAsia="Times New Roman" w:hAnsi="Times New Roman" w:cs="Times New Roman"/>
          <w:noProof/>
          <w:sz w:val="24"/>
          <w:szCs w:val="24"/>
          <w:lang w:val="sr-Cyrl-CS"/>
        </w:rPr>
        <w:t>Захтевом за прерасподелу средстава не може се тражити повећање расхода који се односе на људске ресурсе.</w:t>
      </w:r>
    </w:p>
    <w:p w14:paraId="4B05D512" w14:textId="4EE44012" w:rsidR="000D68B1" w:rsidRPr="003430FE" w:rsidRDefault="00960F2E" w:rsidP="000D68B1">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r>
      <w:r w:rsidR="000D68B1" w:rsidRPr="003430FE">
        <w:rPr>
          <w:rFonts w:ascii="Times New Roman" w:eastAsia="Times New Roman" w:hAnsi="Times New Roman" w:cs="Times New Roman"/>
          <w:noProof/>
          <w:sz w:val="24"/>
          <w:szCs w:val="24"/>
          <w:lang w:val="sr-Cyrl-CS"/>
        </w:rPr>
        <w:t>Прерасподела средстава се може извршити тек након добијања писмене сагласности или потписивањем анекса уговора са даваоцем средстава.</w:t>
      </w:r>
    </w:p>
    <w:p w14:paraId="18C1796F" w14:textId="6EDB8052" w:rsidR="000D68B1" w:rsidRPr="000D68B1"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en-US"/>
        </w:rPr>
      </w:pPr>
      <w:r w:rsidRPr="00960F2E">
        <w:rPr>
          <w:rFonts w:ascii="Times New Roman" w:eastAsia="Times New Roman" w:hAnsi="Times New Roman" w:cs="Times New Roman"/>
          <w:i/>
          <w:iCs/>
          <w:noProof/>
          <w:sz w:val="24"/>
          <w:szCs w:val="24"/>
          <w:lang w:val="en-US"/>
        </w:rPr>
        <w:t>Поступање у случају неправилности</w:t>
      </w:r>
    </w:p>
    <w:p w14:paraId="004B0BE0" w14:textId="77777777" w:rsidR="00960F2E" w:rsidRPr="000D68B1"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008CD1FC" w14:textId="06410061" w:rsidR="00A278A5"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960F2E">
        <w:rPr>
          <w:rFonts w:ascii="Times New Roman" w:eastAsia="Times New Roman" w:hAnsi="Times New Roman" w:cs="Times New Roman"/>
          <w:noProof/>
          <w:sz w:val="24"/>
          <w:szCs w:val="24"/>
          <w:lang w:val="sr-Cyrl-CS"/>
        </w:rPr>
        <w:t>Надлежни орган обавештава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надлежни орган да утврди да су додељена средства наменски коришћена, односно ако утврди ненаменски утрошак средстава.</w:t>
      </w:r>
    </w:p>
    <w:p w14:paraId="2F4FDD2E" w14:textId="45477703" w:rsidR="00960F2E" w:rsidRPr="00960F2E"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960F2E">
        <w:rPr>
          <w:rFonts w:ascii="Times New Roman" w:eastAsia="Times New Roman" w:hAnsi="Times New Roman" w:cs="Times New Roman"/>
          <w:i/>
          <w:iCs/>
          <w:noProof/>
          <w:sz w:val="24"/>
          <w:szCs w:val="24"/>
        </w:rPr>
        <w:t>Раскид уговора и повраћај средстава</w:t>
      </w:r>
    </w:p>
    <w:p w14:paraId="7D9CEA79" w14:textId="61AD75B8" w:rsidR="00960F2E"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p>
    <w:p w14:paraId="568A068F" w14:textId="6D6AEC99" w:rsidR="00960F2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960F2E">
        <w:rPr>
          <w:rFonts w:ascii="Times New Roman" w:eastAsia="Times New Roman" w:hAnsi="Times New Roman" w:cs="Times New Roman"/>
          <w:noProof/>
          <w:sz w:val="24"/>
          <w:szCs w:val="24"/>
        </w:rPr>
        <w:t>Ако се приликом праћења реализације програма утврди ненаменско трошење средстава надлежни орган дужан је да раскине уговор, захтева повраћај пренетих средстава, односно да активира инструменте обезбеђења, а удружење је дужно да средства врати са законском каматом.</w:t>
      </w:r>
    </w:p>
    <w:p w14:paraId="45BCA8F9" w14:textId="71AB3657" w:rsidR="00960F2E" w:rsidRPr="00960F2E"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sidRPr="00960F2E">
        <w:rPr>
          <w:rFonts w:ascii="Times New Roman" w:eastAsia="Times New Roman" w:hAnsi="Times New Roman" w:cs="Times New Roman"/>
          <w:i/>
          <w:iCs/>
          <w:noProof/>
          <w:sz w:val="24"/>
          <w:szCs w:val="24"/>
          <w:lang w:val="sr-Cyrl-CS"/>
        </w:rPr>
        <w:t>Извештај о реализованој финансијској подршци</w:t>
      </w:r>
    </w:p>
    <w:p w14:paraId="30684B95" w14:textId="77777777" w:rsidR="00960F2E"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2D80A90B" w14:textId="77777777" w:rsidR="00960F2E" w:rsidRPr="003430F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Pr="003430FE">
        <w:rPr>
          <w:rFonts w:ascii="Times New Roman" w:eastAsia="Times New Roman" w:hAnsi="Times New Roman" w:cs="Times New Roman"/>
          <w:noProof/>
          <w:sz w:val="24"/>
          <w:szCs w:val="24"/>
          <w:lang w:val="sr-Cyrl-CS"/>
        </w:rPr>
        <w:t>Надлежни орган изр</w:t>
      </w:r>
      <w:r w:rsidRPr="00960F2E">
        <w:rPr>
          <w:rFonts w:ascii="Times New Roman" w:eastAsia="Times New Roman" w:hAnsi="Times New Roman" w:cs="Times New Roman"/>
          <w:noProof/>
          <w:sz w:val="24"/>
          <w:szCs w:val="24"/>
          <w:lang w:val="en-US"/>
        </w:rPr>
        <w:t>a</w:t>
      </w:r>
      <w:r w:rsidRPr="003430FE">
        <w:rPr>
          <w:rFonts w:ascii="Times New Roman" w:eastAsia="Times New Roman" w:hAnsi="Times New Roman" w:cs="Times New Roman"/>
          <w:noProof/>
          <w:sz w:val="24"/>
          <w:szCs w:val="24"/>
          <w:lang w:val="sr-Cyrl-CS"/>
        </w:rPr>
        <w:t>ђује изв</w:t>
      </w:r>
      <w:r w:rsidRPr="00960F2E">
        <w:rPr>
          <w:rFonts w:ascii="Times New Roman" w:eastAsia="Times New Roman" w:hAnsi="Times New Roman" w:cs="Times New Roman"/>
          <w:noProof/>
          <w:sz w:val="24"/>
          <w:szCs w:val="24"/>
          <w:lang w:val="en-US"/>
        </w:rPr>
        <w:t>e</w:t>
      </w:r>
      <w:r w:rsidRPr="003430FE">
        <w:rPr>
          <w:rFonts w:ascii="Times New Roman" w:eastAsia="Times New Roman" w:hAnsi="Times New Roman" w:cs="Times New Roman"/>
          <w:noProof/>
          <w:sz w:val="24"/>
          <w:szCs w:val="24"/>
          <w:lang w:val="sr-Cyrl-CS"/>
        </w:rPr>
        <w:t>шт</w:t>
      </w:r>
      <w:r w:rsidRPr="00960F2E">
        <w:rPr>
          <w:rFonts w:ascii="Times New Roman" w:eastAsia="Times New Roman" w:hAnsi="Times New Roman" w:cs="Times New Roman"/>
          <w:noProof/>
          <w:sz w:val="24"/>
          <w:szCs w:val="24"/>
          <w:lang w:val="en-US"/>
        </w:rPr>
        <w:t>aj</w:t>
      </w:r>
      <w:r w:rsidRPr="003430FE">
        <w:rPr>
          <w:rFonts w:ascii="Times New Roman" w:eastAsia="Times New Roman" w:hAnsi="Times New Roman" w:cs="Times New Roman"/>
          <w:noProof/>
          <w:sz w:val="24"/>
          <w:szCs w:val="24"/>
          <w:lang w:val="sr-Cyrl-CS"/>
        </w:rPr>
        <w:t xml:space="preserve"> о реализованој финансијској подршци програмима удружења из буџетских средстава у претходној календарској години.</w:t>
      </w:r>
    </w:p>
    <w:p w14:paraId="3BE1DC72" w14:textId="2F09C87F" w:rsidR="00960F2E" w:rsidRPr="00A278A5"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rPr>
      </w:pPr>
      <w:r w:rsidRPr="003430FE">
        <w:rPr>
          <w:rFonts w:ascii="Times New Roman" w:eastAsia="Times New Roman" w:hAnsi="Times New Roman" w:cs="Times New Roman"/>
          <w:noProof/>
          <w:sz w:val="24"/>
          <w:szCs w:val="24"/>
          <w:lang w:val="sr-Cyrl-CS"/>
        </w:rPr>
        <w:tab/>
        <w:t>Изв</w:t>
      </w:r>
      <w:r w:rsidRPr="00960F2E">
        <w:rPr>
          <w:rFonts w:ascii="Times New Roman" w:eastAsia="Times New Roman" w:hAnsi="Times New Roman" w:cs="Times New Roman"/>
          <w:noProof/>
          <w:sz w:val="24"/>
          <w:szCs w:val="24"/>
          <w:lang w:val="en-US"/>
        </w:rPr>
        <w:t>e</w:t>
      </w:r>
      <w:r w:rsidRPr="003430FE">
        <w:rPr>
          <w:rFonts w:ascii="Times New Roman" w:eastAsia="Times New Roman" w:hAnsi="Times New Roman" w:cs="Times New Roman"/>
          <w:noProof/>
          <w:sz w:val="24"/>
          <w:szCs w:val="24"/>
          <w:lang w:val="sr-Cyrl-CS"/>
        </w:rPr>
        <w:t>шт</w:t>
      </w:r>
      <w:r w:rsidRPr="00960F2E">
        <w:rPr>
          <w:rFonts w:ascii="Times New Roman" w:eastAsia="Times New Roman" w:hAnsi="Times New Roman" w:cs="Times New Roman"/>
          <w:noProof/>
          <w:sz w:val="24"/>
          <w:szCs w:val="24"/>
          <w:lang w:val="en-US"/>
        </w:rPr>
        <w:t>aj</w:t>
      </w:r>
      <w:r w:rsidRPr="003430FE">
        <w:rPr>
          <w:rFonts w:ascii="Times New Roman" w:eastAsia="Times New Roman" w:hAnsi="Times New Roman" w:cs="Times New Roman"/>
          <w:noProof/>
          <w:sz w:val="24"/>
          <w:szCs w:val="24"/>
          <w:lang w:val="sr-Cyrl-CS"/>
        </w:rPr>
        <w:t xml:space="preserve"> из става 1. овог члана објављује се на званичној интернет страници надлежног органа и на </w:t>
      </w:r>
      <w:r>
        <w:rPr>
          <w:rFonts w:ascii="Times New Roman" w:eastAsia="Times New Roman" w:hAnsi="Times New Roman" w:cs="Times New Roman"/>
          <w:noProof/>
          <w:sz w:val="24"/>
          <w:szCs w:val="24"/>
          <w:lang w:val="sr-Cyrl-RS"/>
        </w:rPr>
        <w:t>огласној табли Општинске управе општине Ражањ</w:t>
      </w:r>
      <w:r w:rsidRPr="003430FE">
        <w:rPr>
          <w:rFonts w:ascii="Times New Roman" w:eastAsia="Times New Roman" w:hAnsi="Times New Roman" w:cs="Times New Roman"/>
          <w:noProof/>
          <w:sz w:val="24"/>
          <w:szCs w:val="24"/>
          <w:lang w:val="sr-Cyrl-CS"/>
        </w:rPr>
        <w:t>.</w:t>
      </w:r>
    </w:p>
    <w:p w14:paraId="62D2C5E6" w14:textId="06B83C91" w:rsidR="00960F2E" w:rsidRPr="003430F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3430FE">
        <w:rPr>
          <w:rFonts w:ascii="Times New Roman" w:eastAsia="Times New Roman" w:hAnsi="Times New Roman" w:cs="Times New Roman"/>
          <w:noProof/>
          <w:sz w:val="24"/>
          <w:szCs w:val="24"/>
          <w:lang w:val="sr-Cyrl-CS"/>
        </w:rPr>
        <w:tab/>
        <w:t>Надлежни орган може спровести анализу успешности, квалитета и степена остварености циљева програма за која су додељена средства на конкурсу за доделу средстава, уколико оцени да би то довело до унапређења стања у одређеној области у којој се корисницима додељују финансијска средства.</w:t>
      </w:r>
    </w:p>
    <w:p w14:paraId="64F84A69" w14:textId="244B7FC7" w:rsidR="00A278A5" w:rsidRPr="003430FE" w:rsidRDefault="00A278A5"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p>
    <w:p w14:paraId="7F71C2C4" w14:textId="4A49D25D" w:rsidR="00A278A5" w:rsidRPr="003430FE" w:rsidRDefault="00A278A5"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p>
    <w:p w14:paraId="0D1808B0" w14:textId="6E1205AD" w:rsidR="00A278A5" w:rsidRPr="003430FE" w:rsidRDefault="00A278A5"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p>
    <w:p w14:paraId="4470B176" w14:textId="3254E033" w:rsidR="00A278A5" w:rsidRPr="003430FE" w:rsidRDefault="00A278A5"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p>
    <w:p w14:paraId="7D29C051" w14:textId="77777777" w:rsidR="00A278A5" w:rsidRPr="003430FE" w:rsidRDefault="00A278A5"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p>
    <w:p w14:paraId="0D0F1923" w14:textId="678C6380" w:rsidR="00960F2E" w:rsidRDefault="00960F2E" w:rsidP="00960F2E">
      <w:pPr>
        <w:spacing w:before="100" w:beforeAutospacing="1" w:after="100" w:afterAutospacing="1" w:line="240" w:lineRule="auto"/>
        <w:jc w:val="center"/>
        <w:rPr>
          <w:rFonts w:ascii="Times New Roman" w:eastAsia="Times New Roman" w:hAnsi="Times New Roman" w:cs="Times New Roman"/>
          <w:noProof/>
          <w:sz w:val="24"/>
          <w:szCs w:val="24"/>
          <w:lang w:val="sr-Cyrl-RS"/>
        </w:rPr>
      </w:pPr>
      <w:r w:rsidRPr="00960F2E">
        <w:rPr>
          <w:rFonts w:ascii="Times New Roman" w:eastAsia="Times New Roman" w:hAnsi="Times New Roman" w:cs="Times New Roman"/>
          <w:noProof/>
          <w:sz w:val="24"/>
          <w:szCs w:val="24"/>
          <w:lang w:val="en-US"/>
        </w:rPr>
        <w:t>IV</w:t>
      </w:r>
      <w:r w:rsidRPr="003430FE">
        <w:rPr>
          <w:rFonts w:ascii="Times New Roman" w:eastAsia="Times New Roman" w:hAnsi="Times New Roman" w:cs="Times New Roman"/>
          <w:noProof/>
          <w:sz w:val="24"/>
          <w:szCs w:val="24"/>
          <w:lang w:val="sr-Cyrl-CS"/>
        </w:rPr>
        <w:t xml:space="preserve">. </w:t>
      </w:r>
      <w:r w:rsidRPr="00960F2E">
        <w:rPr>
          <w:rFonts w:ascii="Times New Roman" w:eastAsia="Times New Roman" w:hAnsi="Times New Roman" w:cs="Times New Roman"/>
          <w:noProof/>
          <w:sz w:val="24"/>
          <w:szCs w:val="24"/>
          <w:lang w:val="sr-Cyrl-RS"/>
        </w:rPr>
        <w:t>ПРЕЛАЗНЕ И ЗАВРШНЕ ОДРЕДБЕ</w:t>
      </w:r>
    </w:p>
    <w:p w14:paraId="37E0E489" w14:textId="7E65425C" w:rsidR="00960F2E" w:rsidRPr="00960F2E"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sr-Cyrl-RS"/>
        </w:rPr>
      </w:pPr>
      <w:r w:rsidRPr="00960F2E">
        <w:rPr>
          <w:rFonts w:ascii="Times New Roman" w:eastAsia="Times New Roman" w:hAnsi="Times New Roman" w:cs="Times New Roman"/>
          <w:i/>
          <w:iCs/>
          <w:noProof/>
          <w:sz w:val="24"/>
          <w:szCs w:val="24"/>
          <w:lang w:val="sr-Cyrl-RS"/>
        </w:rPr>
        <w:t>Престанак важења ранијег прописа</w:t>
      </w:r>
    </w:p>
    <w:p w14:paraId="6FCAC53F" w14:textId="77777777" w:rsidR="00960F2E"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377E4DE6" w14:textId="567F5A37" w:rsidR="00960F2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t>Даном ступања на снагу овог правилника престаје да важи Правилник о начину, поступку и критеријумима за избор програма од јавног интереса за доделу средстава из буџета Општине Ражањ („Службени лист општине Ражањ“ број 1/17).</w:t>
      </w:r>
    </w:p>
    <w:p w14:paraId="45064970" w14:textId="2BE79BB1" w:rsidR="00960F2E" w:rsidRPr="00960F2E"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Pr>
          <w:rFonts w:ascii="Times New Roman" w:eastAsia="Times New Roman" w:hAnsi="Times New Roman" w:cs="Times New Roman"/>
          <w:i/>
          <w:iCs/>
          <w:noProof/>
          <w:sz w:val="24"/>
          <w:szCs w:val="24"/>
          <w:lang w:val="sr-Cyrl-CS"/>
        </w:rPr>
        <w:t>Спровођење раније започетих поступака</w:t>
      </w:r>
    </w:p>
    <w:p w14:paraId="2A999720" w14:textId="77777777" w:rsidR="00960F2E"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2DBDB3D6" w14:textId="336ABD2A" w:rsidR="00960F2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t>Поступци доделе средстава који су отпочели пре ступања на снагу овог правилника, а нису окончани, спровешће се према прописима који су важили пре ступања на снагу овог правилника.</w:t>
      </w:r>
    </w:p>
    <w:p w14:paraId="20E7D165" w14:textId="04E0D62F" w:rsidR="00960F2E" w:rsidRPr="00960F2E" w:rsidRDefault="00960F2E" w:rsidP="00960F2E">
      <w:pPr>
        <w:spacing w:before="100" w:beforeAutospacing="1" w:after="100" w:afterAutospacing="1" w:line="240" w:lineRule="auto"/>
        <w:jc w:val="center"/>
        <w:rPr>
          <w:rFonts w:ascii="Times New Roman" w:eastAsia="Times New Roman" w:hAnsi="Times New Roman" w:cs="Times New Roman"/>
          <w:i/>
          <w:iCs/>
          <w:noProof/>
          <w:sz w:val="24"/>
          <w:szCs w:val="24"/>
          <w:lang w:val="sr-Cyrl-CS"/>
        </w:rPr>
      </w:pPr>
      <w:r>
        <w:rPr>
          <w:rFonts w:ascii="Times New Roman" w:eastAsia="Times New Roman" w:hAnsi="Times New Roman" w:cs="Times New Roman"/>
          <w:i/>
          <w:iCs/>
          <w:noProof/>
          <w:sz w:val="24"/>
          <w:szCs w:val="24"/>
          <w:lang w:val="sr-Cyrl-CS"/>
        </w:rPr>
        <w:t>Ступање на снагу</w:t>
      </w:r>
    </w:p>
    <w:p w14:paraId="047F8D6A" w14:textId="77777777" w:rsidR="00960F2E" w:rsidRDefault="00960F2E" w:rsidP="00960F2E">
      <w:pPr>
        <w:numPr>
          <w:ilvl w:val="0"/>
          <w:numId w:val="5"/>
        </w:numPr>
        <w:tabs>
          <w:tab w:val="clear" w:pos="720"/>
          <w:tab w:val="num" w:pos="990"/>
        </w:tabs>
        <w:spacing w:before="100" w:beforeAutospacing="1" w:after="100" w:afterAutospacing="1" w:line="240" w:lineRule="auto"/>
        <w:ind w:left="0" w:firstLine="0"/>
        <w:jc w:val="center"/>
        <w:rPr>
          <w:rFonts w:ascii="Times New Roman" w:eastAsia="Times New Roman" w:hAnsi="Times New Roman" w:cs="Times New Roman"/>
          <w:noProof/>
          <w:sz w:val="24"/>
          <w:szCs w:val="24"/>
          <w:lang w:val="sr-Cyrl-CS"/>
        </w:rPr>
      </w:pPr>
    </w:p>
    <w:p w14:paraId="16004D1B" w14:textId="7F357F4C" w:rsidR="00960F2E" w:rsidRDefault="00960F2E" w:rsidP="00960F2E">
      <w:pPr>
        <w:spacing w:before="100" w:beforeAutospacing="1" w:after="100" w:afterAutospacing="1"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t xml:space="preserve">Овај правилник ступа на снагу даном доношења и објављује се у </w:t>
      </w:r>
      <w:r w:rsidR="0098343E">
        <w:rPr>
          <w:rFonts w:ascii="Times New Roman" w:eastAsia="Times New Roman" w:hAnsi="Times New Roman" w:cs="Times New Roman"/>
          <w:noProof/>
          <w:sz w:val="24"/>
          <w:szCs w:val="24"/>
          <w:lang w:val="sr-Cyrl-CS"/>
        </w:rPr>
        <w:t>„Службеном листу општине Ражањ“.</w:t>
      </w:r>
    </w:p>
    <w:p w14:paraId="2D73D6FC" w14:textId="7698F46E" w:rsidR="00655134" w:rsidRPr="00655134" w:rsidRDefault="0098343E" w:rsidP="0098343E">
      <w:pPr>
        <w:spacing w:before="100" w:beforeAutospacing="1" w:after="100" w:afterAutospacing="1"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ОПШТИНСКО ВЕЋЕ ОПШТИНЕ РАЖАЊ</w:t>
      </w:r>
    </w:p>
    <w:p w14:paraId="500B5BFC" w14:textId="7D40F82A" w:rsidR="00655134" w:rsidRPr="0098343E" w:rsidRDefault="00655134" w:rsidP="0098343E">
      <w:pPr>
        <w:pStyle w:val="NoSpacing"/>
        <w:rPr>
          <w:rFonts w:ascii="Times New Roman" w:hAnsi="Times New Roman" w:cs="Times New Roman"/>
          <w:noProof/>
          <w:sz w:val="24"/>
          <w:szCs w:val="24"/>
          <w:lang w:val="sr-Cyrl-CS"/>
        </w:rPr>
      </w:pPr>
      <w:r w:rsidRPr="0098343E">
        <w:rPr>
          <w:rFonts w:ascii="Times New Roman" w:hAnsi="Times New Roman" w:cs="Times New Roman"/>
          <w:noProof/>
          <w:sz w:val="24"/>
          <w:szCs w:val="24"/>
          <w:lang w:val="sr-Cyrl-CS"/>
        </w:rPr>
        <w:t> </w:t>
      </w:r>
      <w:r w:rsidR="0098343E" w:rsidRPr="0098343E">
        <w:rPr>
          <w:rFonts w:ascii="Times New Roman" w:hAnsi="Times New Roman" w:cs="Times New Roman"/>
          <w:noProof/>
          <w:sz w:val="24"/>
          <w:szCs w:val="24"/>
          <w:lang w:val="sr-Cyrl-CS"/>
        </w:rPr>
        <w:t xml:space="preserve">Број: </w:t>
      </w:r>
      <w:r w:rsidR="003430FE">
        <w:rPr>
          <w:rFonts w:ascii="Times New Roman" w:hAnsi="Times New Roman" w:cs="Times New Roman"/>
          <w:noProof/>
          <w:sz w:val="24"/>
          <w:szCs w:val="24"/>
        </w:rPr>
        <w:t>400-40/</w:t>
      </w:r>
      <w:r w:rsidR="0098343E" w:rsidRPr="0098343E">
        <w:rPr>
          <w:rFonts w:ascii="Times New Roman" w:hAnsi="Times New Roman" w:cs="Times New Roman"/>
          <w:noProof/>
          <w:sz w:val="24"/>
          <w:szCs w:val="24"/>
          <w:lang w:val="sr-Cyrl-CS"/>
        </w:rPr>
        <w:t>2021</w:t>
      </w:r>
      <w:r w:rsidRPr="0098343E">
        <w:rPr>
          <w:rFonts w:ascii="Times New Roman" w:hAnsi="Times New Roman" w:cs="Times New Roman"/>
          <w:noProof/>
          <w:sz w:val="24"/>
          <w:szCs w:val="24"/>
          <w:lang w:val="sr-Cyrl-CS"/>
        </w:rPr>
        <w:t>-0</w:t>
      </w:r>
      <w:r w:rsidR="0098343E" w:rsidRPr="0098343E">
        <w:rPr>
          <w:rFonts w:ascii="Times New Roman" w:hAnsi="Times New Roman" w:cs="Times New Roman"/>
          <w:noProof/>
          <w:sz w:val="24"/>
          <w:szCs w:val="24"/>
          <w:lang w:val="sr-Cyrl-CS"/>
        </w:rPr>
        <w:t>1</w:t>
      </w:r>
    </w:p>
    <w:p w14:paraId="5ED4B59A" w14:textId="7D844816" w:rsidR="00655134" w:rsidRPr="0098343E" w:rsidRDefault="0098343E" w:rsidP="0098343E">
      <w:pPr>
        <w:pStyle w:val="NoSpacing"/>
        <w:rPr>
          <w:rFonts w:ascii="Times New Roman" w:hAnsi="Times New Roman" w:cs="Times New Roman"/>
          <w:noProof/>
          <w:sz w:val="24"/>
          <w:szCs w:val="24"/>
          <w:lang w:val="sr-Cyrl-CS"/>
        </w:rPr>
      </w:pPr>
      <w:r w:rsidRPr="0098343E">
        <w:rPr>
          <w:rFonts w:ascii="Times New Roman" w:hAnsi="Times New Roman" w:cs="Times New Roman"/>
          <w:noProof/>
          <w:sz w:val="24"/>
          <w:szCs w:val="24"/>
          <w:lang w:val="sr-Cyrl-CS"/>
        </w:rPr>
        <w:t>Д</w:t>
      </w:r>
      <w:r w:rsidR="00655134" w:rsidRPr="0098343E">
        <w:rPr>
          <w:rFonts w:ascii="Times New Roman" w:hAnsi="Times New Roman" w:cs="Times New Roman"/>
          <w:noProof/>
          <w:sz w:val="24"/>
          <w:szCs w:val="24"/>
          <w:lang w:val="sr-Cyrl-CS"/>
        </w:rPr>
        <w:t>а</w:t>
      </w:r>
      <w:r w:rsidRPr="0098343E">
        <w:rPr>
          <w:rFonts w:ascii="Times New Roman" w:hAnsi="Times New Roman" w:cs="Times New Roman"/>
          <w:noProof/>
          <w:sz w:val="24"/>
          <w:szCs w:val="24"/>
          <w:lang w:val="sr-Cyrl-CS"/>
        </w:rPr>
        <w:t xml:space="preserve">на </w:t>
      </w:r>
      <w:r w:rsidR="003430FE">
        <w:rPr>
          <w:rFonts w:ascii="Times New Roman" w:hAnsi="Times New Roman" w:cs="Times New Roman"/>
          <w:noProof/>
          <w:sz w:val="24"/>
          <w:szCs w:val="24"/>
        </w:rPr>
        <w:t>21</w:t>
      </w:r>
      <w:r w:rsidR="00655134" w:rsidRPr="0098343E">
        <w:rPr>
          <w:rFonts w:ascii="Times New Roman" w:hAnsi="Times New Roman" w:cs="Times New Roman"/>
          <w:noProof/>
          <w:sz w:val="24"/>
          <w:szCs w:val="24"/>
          <w:lang w:val="sr-Cyrl-CS"/>
        </w:rPr>
        <w:t>.</w:t>
      </w:r>
      <w:r w:rsidRPr="0098343E">
        <w:rPr>
          <w:rFonts w:ascii="Times New Roman" w:hAnsi="Times New Roman" w:cs="Times New Roman"/>
          <w:noProof/>
          <w:sz w:val="24"/>
          <w:szCs w:val="24"/>
          <w:lang w:val="sr-Cyrl-CS"/>
        </w:rPr>
        <w:t>01</w:t>
      </w:r>
      <w:r w:rsidR="00655134" w:rsidRPr="0098343E">
        <w:rPr>
          <w:rFonts w:ascii="Times New Roman" w:hAnsi="Times New Roman" w:cs="Times New Roman"/>
          <w:noProof/>
          <w:sz w:val="24"/>
          <w:szCs w:val="24"/>
          <w:lang w:val="sr-Cyrl-CS"/>
        </w:rPr>
        <w:t>.</w:t>
      </w:r>
      <w:r w:rsidRPr="0098343E">
        <w:rPr>
          <w:rFonts w:ascii="Times New Roman" w:hAnsi="Times New Roman" w:cs="Times New Roman"/>
          <w:noProof/>
          <w:sz w:val="24"/>
          <w:szCs w:val="24"/>
          <w:lang w:val="sr-Cyrl-CS"/>
        </w:rPr>
        <w:t>2021</w:t>
      </w:r>
      <w:r w:rsidR="00655134" w:rsidRPr="0098343E">
        <w:rPr>
          <w:rFonts w:ascii="Times New Roman" w:hAnsi="Times New Roman" w:cs="Times New Roman"/>
          <w:noProof/>
          <w:sz w:val="24"/>
          <w:szCs w:val="24"/>
          <w:lang w:val="sr-Cyrl-CS"/>
        </w:rPr>
        <w:t>. године</w:t>
      </w:r>
    </w:p>
    <w:p w14:paraId="5442660D" w14:textId="69507A7E" w:rsidR="0098343E" w:rsidRDefault="0098343E" w:rsidP="0098343E">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w:t>
      </w:r>
      <w:r w:rsidRPr="0098343E">
        <w:rPr>
          <w:rFonts w:ascii="Times New Roman" w:hAnsi="Times New Roman" w:cs="Times New Roman"/>
          <w:noProof/>
          <w:sz w:val="24"/>
          <w:szCs w:val="24"/>
          <w:lang w:val="sr-Cyrl-CS"/>
        </w:rPr>
        <w:t xml:space="preserve">Председник </w:t>
      </w:r>
    </w:p>
    <w:p w14:paraId="2147B3BB" w14:textId="10290D11" w:rsidR="00655134" w:rsidRPr="0098343E" w:rsidRDefault="0098343E" w:rsidP="0098343E">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w:t>
      </w:r>
      <w:r w:rsidRPr="0098343E">
        <w:rPr>
          <w:rFonts w:ascii="Times New Roman" w:hAnsi="Times New Roman" w:cs="Times New Roman"/>
          <w:noProof/>
          <w:sz w:val="24"/>
          <w:szCs w:val="24"/>
          <w:lang w:val="sr-Cyrl-CS"/>
        </w:rPr>
        <w:t>Општинског већа</w:t>
      </w:r>
    </w:p>
    <w:p w14:paraId="56C6DE28" w14:textId="382DE69E" w:rsidR="00655134" w:rsidRPr="0098343E" w:rsidRDefault="00655134" w:rsidP="0098343E">
      <w:pPr>
        <w:pStyle w:val="NoSpacing"/>
        <w:tabs>
          <w:tab w:val="left" w:pos="708"/>
          <w:tab w:val="left" w:pos="1416"/>
          <w:tab w:val="left" w:pos="2124"/>
          <w:tab w:val="left" w:pos="2832"/>
          <w:tab w:val="left" w:pos="3540"/>
          <w:tab w:val="left" w:pos="4248"/>
          <w:tab w:val="left" w:pos="4956"/>
          <w:tab w:val="left" w:pos="5664"/>
          <w:tab w:val="left" w:pos="7200"/>
        </w:tabs>
        <w:rPr>
          <w:rFonts w:ascii="Times New Roman" w:hAnsi="Times New Roman" w:cs="Times New Roman"/>
          <w:noProof/>
          <w:sz w:val="24"/>
          <w:szCs w:val="24"/>
          <w:lang w:val="sr-Cyrl-CS"/>
        </w:rPr>
      </w:pP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r>
      <w:r w:rsidRPr="0098343E">
        <w:rPr>
          <w:rFonts w:ascii="Times New Roman" w:hAnsi="Times New Roman" w:cs="Times New Roman"/>
          <w:noProof/>
          <w:sz w:val="24"/>
          <w:szCs w:val="24"/>
          <w:lang w:val="sr-Cyrl-CS"/>
        </w:rPr>
        <w:tab/>
        <w:t xml:space="preserve">                    </w:t>
      </w:r>
      <w:r w:rsidR="0098343E">
        <w:rPr>
          <w:rFonts w:ascii="Times New Roman" w:hAnsi="Times New Roman" w:cs="Times New Roman"/>
          <w:noProof/>
          <w:sz w:val="24"/>
          <w:szCs w:val="24"/>
          <w:lang w:val="sr-Cyrl-CS"/>
        </w:rPr>
        <w:t xml:space="preserve">      </w:t>
      </w:r>
      <w:r w:rsidR="003430FE">
        <w:rPr>
          <w:rFonts w:ascii="Times New Roman" w:hAnsi="Times New Roman" w:cs="Times New Roman"/>
          <w:noProof/>
          <w:sz w:val="24"/>
          <w:szCs w:val="24"/>
        </w:rPr>
        <w:t xml:space="preserve">   </w:t>
      </w:r>
      <w:r w:rsidR="0098343E">
        <w:rPr>
          <w:rFonts w:ascii="Times New Roman" w:hAnsi="Times New Roman" w:cs="Times New Roman"/>
          <w:noProof/>
          <w:sz w:val="24"/>
          <w:szCs w:val="24"/>
          <w:lang w:val="sr-Cyrl-CS"/>
        </w:rPr>
        <w:t>Добрица Стојковић</w:t>
      </w:r>
    </w:p>
    <w:p w14:paraId="52785AE8" w14:textId="4F782A62" w:rsidR="00F267CE" w:rsidRDefault="00655134">
      <w:r>
        <w:tab/>
      </w:r>
      <w:r>
        <w:tab/>
      </w:r>
      <w:r>
        <w:tab/>
      </w:r>
      <w:r>
        <w:tab/>
      </w:r>
      <w:r>
        <w:tab/>
      </w:r>
      <w:r>
        <w:tab/>
      </w:r>
      <w:r>
        <w:tab/>
        <w:t xml:space="preserve">                     </w:t>
      </w:r>
    </w:p>
    <w:sectPr w:rsidR="00F267CE" w:rsidSect="00A278A5">
      <w:pgSz w:w="11906" w:h="16838"/>
      <w:pgMar w:top="720" w:right="746" w:bottom="8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91AC1"/>
    <w:multiLevelType w:val="multilevel"/>
    <w:tmpl w:val="9CD0471E"/>
    <w:lvl w:ilvl="0">
      <w:start w:val="17"/>
      <w:numFmt w:val="decimal"/>
      <w:lvlText w:val="Члан %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DB72D97"/>
    <w:multiLevelType w:val="multilevel"/>
    <w:tmpl w:val="9CD0471E"/>
    <w:lvl w:ilvl="0">
      <w:start w:val="17"/>
      <w:numFmt w:val="decimal"/>
      <w:lvlText w:val="Члан %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C2F50EA"/>
    <w:multiLevelType w:val="multilevel"/>
    <w:tmpl w:val="DA18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63C5D"/>
    <w:multiLevelType w:val="multilevel"/>
    <w:tmpl w:val="9CD0471E"/>
    <w:lvl w:ilvl="0">
      <w:start w:val="17"/>
      <w:numFmt w:val="decimal"/>
      <w:lvlText w:val="Члан %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81D51EE"/>
    <w:multiLevelType w:val="multilevel"/>
    <w:tmpl w:val="DDF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F3679"/>
    <w:multiLevelType w:val="multilevel"/>
    <w:tmpl w:val="A392919E"/>
    <w:lvl w:ilvl="0">
      <w:start w:val="1"/>
      <w:numFmt w:val="decimal"/>
      <w:lvlText w:val="Члан %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34"/>
    <w:rsid w:val="000D68B1"/>
    <w:rsid w:val="00151E6F"/>
    <w:rsid w:val="001B5247"/>
    <w:rsid w:val="0023460C"/>
    <w:rsid w:val="002C50FA"/>
    <w:rsid w:val="003430FE"/>
    <w:rsid w:val="00381AB1"/>
    <w:rsid w:val="003C0D11"/>
    <w:rsid w:val="003F6CA5"/>
    <w:rsid w:val="004528E8"/>
    <w:rsid w:val="004777BD"/>
    <w:rsid w:val="0055257D"/>
    <w:rsid w:val="00655134"/>
    <w:rsid w:val="006637A1"/>
    <w:rsid w:val="0072658C"/>
    <w:rsid w:val="009427A2"/>
    <w:rsid w:val="00960F2E"/>
    <w:rsid w:val="00962566"/>
    <w:rsid w:val="009637B6"/>
    <w:rsid w:val="0098343E"/>
    <w:rsid w:val="009B144E"/>
    <w:rsid w:val="009E1C86"/>
    <w:rsid w:val="00A17822"/>
    <w:rsid w:val="00A278A5"/>
    <w:rsid w:val="00AB6AC6"/>
    <w:rsid w:val="00CD4E57"/>
    <w:rsid w:val="00CE02E0"/>
    <w:rsid w:val="00D62F9F"/>
    <w:rsid w:val="00DA7E5E"/>
    <w:rsid w:val="00DC056B"/>
    <w:rsid w:val="00EF014B"/>
    <w:rsid w:val="00F267CE"/>
    <w:rsid w:val="00F32135"/>
    <w:rsid w:val="00F525BD"/>
    <w:rsid w:val="00F9727B"/>
    <w:rsid w:val="00FF74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A0E9"/>
  <w15:docId w15:val="{0DEEDB95-664B-45D5-B20D-A6EC8AD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66"/>
    <w:pPr>
      <w:ind w:left="720"/>
      <w:contextualSpacing/>
    </w:pPr>
  </w:style>
  <w:style w:type="paragraph" w:styleId="NoSpacing">
    <w:name w:val="No Spacing"/>
    <w:uiPriority w:val="1"/>
    <w:qFormat/>
    <w:rsid w:val="00D62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9591">
      <w:bodyDiv w:val="1"/>
      <w:marLeft w:val="0"/>
      <w:marRight w:val="0"/>
      <w:marTop w:val="0"/>
      <w:marBottom w:val="0"/>
      <w:divBdr>
        <w:top w:val="none" w:sz="0" w:space="0" w:color="auto"/>
        <w:left w:val="none" w:sz="0" w:space="0" w:color="auto"/>
        <w:bottom w:val="none" w:sz="0" w:space="0" w:color="auto"/>
        <w:right w:val="none" w:sz="0" w:space="0" w:color="auto"/>
      </w:divBdr>
    </w:div>
    <w:div w:id="709500239">
      <w:bodyDiv w:val="1"/>
      <w:marLeft w:val="0"/>
      <w:marRight w:val="0"/>
      <w:marTop w:val="0"/>
      <w:marBottom w:val="0"/>
      <w:divBdr>
        <w:top w:val="none" w:sz="0" w:space="0" w:color="auto"/>
        <w:left w:val="none" w:sz="0" w:space="0" w:color="auto"/>
        <w:bottom w:val="none" w:sz="0" w:space="0" w:color="auto"/>
        <w:right w:val="none" w:sz="0" w:space="0" w:color="auto"/>
      </w:divBdr>
    </w:div>
    <w:div w:id="817040441">
      <w:bodyDiv w:val="1"/>
      <w:marLeft w:val="0"/>
      <w:marRight w:val="0"/>
      <w:marTop w:val="0"/>
      <w:marBottom w:val="0"/>
      <w:divBdr>
        <w:top w:val="none" w:sz="0" w:space="0" w:color="auto"/>
        <w:left w:val="none" w:sz="0" w:space="0" w:color="auto"/>
        <w:bottom w:val="none" w:sz="0" w:space="0" w:color="auto"/>
        <w:right w:val="none" w:sz="0" w:space="0" w:color="auto"/>
      </w:divBdr>
    </w:div>
    <w:div w:id="900024352">
      <w:bodyDiv w:val="1"/>
      <w:marLeft w:val="0"/>
      <w:marRight w:val="0"/>
      <w:marTop w:val="0"/>
      <w:marBottom w:val="0"/>
      <w:divBdr>
        <w:top w:val="none" w:sz="0" w:space="0" w:color="auto"/>
        <w:left w:val="none" w:sz="0" w:space="0" w:color="auto"/>
        <w:bottom w:val="none" w:sz="0" w:space="0" w:color="auto"/>
        <w:right w:val="none" w:sz="0" w:space="0" w:color="auto"/>
      </w:divBdr>
    </w:div>
    <w:div w:id="1003359066">
      <w:bodyDiv w:val="1"/>
      <w:marLeft w:val="0"/>
      <w:marRight w:val="0"/>
      <w:marTop w:val="0"/>
      <w:marBottom w:val="0"/>
      <w:divBdr>
        <w:top w:val="none" w:sz="0" w:space="0" w:color="auto"/>
        <w:left w:val="none" w:sz="0" w:space="0" w:color="auto"/>
        <w:bottom w:val="none" w:sz="0" w:space="0" w:color="auto"/>
        <w:right w:val="none" w:sz="0" w:space="0" w:color="auto"/>
      </w:divBdr>
    </w:div>
    <w:div w:id="1136726788">
      <w:bodyDiv w:val="1"/>
      <w:marLeft w:val="0"/>
      <w:marRight w:val="0"/>
      <w:marTop w:val="0"/>
      <w:marBottom w:val="0"/>
      <w:divBdr>
        <w:top w:val="none" w:sz="0" w:space="0" w:color="auto"/>
        <w:left w:val="none" w:sz="0" w:space="0" w:color="auto"/>
        <w:bottom w:val="none" w:sz="0" w:space="0" w:color="auto"/>
        <w:right w:val="none" w:sz="0" w:space="0" w:color="auto"/>
      </w:divBdr>
    </w:div>
    <w:div w:id="1270432367">
      <w:bodyDiv w:val="1"/>
      <w:marLeft w:val="0"/>
      <w:marRight w:val="0"/>
      <w:marTop w:val="0"/>
      <w:marBottom w:val="0"/>
      <w:divBdr>
        <w:top w:val="none" w:sz="0" w:space="0" w:color="auto"/>
        <w:left w:val="none" w:sz="0" w:space="0" w:color="auto"/>
        <w:bottom w:val="none" w:sz="0" w:space="0" w:color="auto"/>
        <w:right w:val="none" w:sz="0" w:space="0" w:color="auto"/>
      </w:divBdr>
    </w:div>
    <w:div w:id="1340279999">
      <w:bodyDiv w:val="1"/>
      <w:marLeft w:val="0"/>
      <w:marRight w:val="0"/>
      <w:marTop w:val="0"/>
      <w:marBottom w:val="0"/>
      <w:divBdr>
        <w:top w:val="none" w:sz="0" w:space="0" w:color="auto"/>
        <w:left w:val="none" w:sz="0" w:space="0" w:color="auto"/>
        <w:bottom w:val="none" w:sz="0" w:space="0" w:color="auto"/>
        <w:right w:val="none" w:sz="0" w:space="0" w:color="auto"/>
      </w:divBdr>
    </w:div>
    <w:div w:id="1461340636">
      <w:bodyDiv w:val="1"/>
      <w:marLeft w:val="0"/>
      <w:marRight w:val="0"/>
      <w:marTop w:val="0"/>
      <w:marBottom w:val="0"/>
      <w:divBdr>
        <w:top w:val="none" w:sz="0" w:space="0" w:color="auto"/>
        <w:left w:val="none" w:sz="0" w:space="0" w:color="auto"/>
        <w:bottom w:val="none" w:sz="0" w:space="0" w:color="auto"/>
        <w:right w:val="none" w:sz="0" w:space="0" w:color="auto"/>
      </w:divBdr>
    </w:div>
    <w:div w:id="1547183256">
      <w:bodyDiv w:val="1"/>
      <w:marLeft w:val="0"/>
      <w:marRight w:val="0"/>
      <w:marTop w:val="0"/>
      <w:marBottom w:val="0"/>
      <w:divBdr>
        <w:top w:val="none" w:sz="0" w:space="0" w:color="auto"/>
        <w:left w:val="none" w:sz="0" w:space="0" w:color="auto"/>
        <w:bottom w:val="none" w:sz="0" w:space="0" w:color="auto"/>
        <w:right w:val="none" w:sz="0" w:space="0" w:color="auto"/>
      </w:divBdr>
    </w:div>
    <w:div w:id="1568568658">
      <w:bodyDiv w:val="1"/>
      <w:marLeft w:val="0"/>
      <w:marRight w:val="0"/>
      <w:marTop w:val="0"/>
      <w:marBottom w:val="0"/>
      <w:divBdr>
        <w:top w:val="none" w:sz="0" w:space="0" w:color="auto"/>
        <w:left w:val="none" w:sz="0" w:space="0" w:color="auto"/>
        <w:bottom w:val="none" w:sz="0" w:space="0" w:color="auto"/>
        <w:right w:val="none" w:sz="0" w:space="0" w:color="auto"/>
      </w:divBdr>
    </w:div>
    <w:div w:id="1593858128">
      <w:bodyDiv w:val="1"/>
      <w:marLeft w:val="0"/>
      <w:marRight w:val="0"/>
      <w:marTop w:val="0"/>
      <w:marBottom w:val="0"/>
      <w:divBdr>
        <w:top w:val="none" w:sz="0" w:space="0" w:color="auto"/>
        <w:left w:val="none" w:sz="0" w:space="0" w:color="auto"/>
        <w:bottom w:val="none" w:sz="0" w:space="0" w:color="auto"/>
        <w:right w:val="none" w:sz="0" w:space="0" w:color="auto"/>
      </w:divBdr>
    </w:div>
    <w:div w:id="1645506042">
      <w:bodyDiv w:val="1"/>
      <w:marLeft w:val="0"/>
      <w:marRight w:val="0"/>
      <w:marTop w:val="0"/>
      <w:marBottom w:val="0"/>
      <w:divBdr>
        <w:top w:val="none" w:sz="0" w:space="0" w:color="auto"/>
        <w:left w:val="none" w:sz="0" w:space="0" w:color="auto"/>
        <w:bottom w:val="none" w:sz="0" w:space="0" w:color="auto"/>
        <w:right w:val="none" w:sz="0" w:space="0" w:color="auto"/>
      </w:divBdr>
    </w:div>
    <w:div w:id="1665350932">
      <w:bodyDiv w:val="1"/>
      <w:marLeft w:val="0"/>
      <w:marRight w:val="0"/>
      <w:marTop w:val="0"/>
      <w:marBottom w:val="0"/>
      <w:divBdr>
        <w:top w:val="none" w:sz="0" w:space="0" w:color="auto"/>
        <w:left w:val="none" w:sz="0" w:space="0" w:color="auto"/>
        <w:bottom w:val="none" w:sz="0" w:space="0" w:color="auto"/>
        <w:right w:val="none" w:sz="0" w:space="0" w:color="auto"/>
      </w:divBdr>
    </w:div>
    <w:div w:id="1684939925">
      <w:bodyDiv w:val="1"/>
      <w:marLeft w:val="0"/>
      <w:marRight w:val="0"/>
      <w:marTop w:val="0"/>
      <w:marBottom w:val="0"/>
      <w:divBdr>
        <w:top w:val="none" w:sz="0" w:space="0" w:color="auto"/>
        <w:left w:val="none" w:sz="0" w:space="0" w:color="auto"/>
        <w:bottom w:val="none" w:sz="0" w:space="0" w:color="auto"/>
        <w:right w:val="none" w:sz="0" w:space="0" w:color="auto"/>
      </w:divBdr>
    </w:div>
    <w:div w:id="1743791994">
      <w:bodyDiv w:val="1"/>
      <w:marLeft w:val="0"/>
      <w:marRight w:val="0"/>
      <w:marTop w:val="0"/>
      <w:marBottom w:val="0"/>
      <w:divBdr>
        <w:top w:val="none" w:sz="0" w:space="0" w:color="auto"/>
        <w:left w:val="none" w:sz="0" w:space="0" w:color="auto"/>
        <w:bottom w:val="none" w:sz="0" w:space="0" w:color="auto"/>
        <w:right w:val="none" w:sz="0" w:space="0" w:color="auto"/>
      </w:divBdr>
    </w:div>
    <w:div w:id="1747916825">
      <w:bodyDiv w:val="1"/>
      <w:marLeft w:val="0"/>
      <w:marRight w:val="0"/>
      <w:marTop w:val="0"/>
      <w:marBottom w:val="0"/>
      <w:divBdr>
        <w:top w:val="none" w:sz="0" w:space="0" w:color="auto"/>
        <w:left w:val="none" w:sz="0" w:space="0" w:color="auto"/>
        <w:bottom w:val="none" w:sz="0" w:space="0" w:color="auto"/>
        <w:right w:val="none" w:sz="0" w:space="0" w:color="auto"/>
      </w:divBdr>
    </w:div>
    <w:div w:id="1772239877">
      <w:bodyDiv w:val="1"/>
      <w:marLeft w:val="0"/>
      <w:marRight w:val="0"/>
      <w:marTop w:val="0"/>
      <w:marBottom w:val="0"/>
      <w:divBdr>
        <w:top w:val="none" w:sz="0" w:space="0" w:color="auto"/>
        <w:left w:val="none" w:sz="0" w:space="0" w:color="auto"/>
        <w:bottom w:val="none" w:sz="0" w:space="0" w:color="auto"/>
        <w:right w:val="none" w:sz="0" w:space="0" w:color="auto"/>
      </w:divBdr>
    </w:div>
    <w:div w:id="1797406215">
      <w:bodyDiv w:val="1"/>
      <w:marLeft w:val="0"/>
      <w:marRight w:val="0"/>
      <w:marTop w:val="0"/>
      <w:marBottom w:val="0"/>
      <w:divBdr>
        <w:top w:val="none" w:sz="0" w:space="0" w:color="auto"/>
        <w:left w:val="none" w:sz="0" w:space="0" w:color="auto"/>
        <w:bottom w:val="none" w:sz="0" w:space="0" w:color="auto"/>
        <w:right w:val="none" w:sz="0" w:space="0" w:color="auto"/>
      </w:divBdr>
    </w:div>
    <w:div w:id="1840392097">
      <w:bodyDiv w:val="1"/>
      <w:marLeft w:val="0"/>
      <w:marRight w:val="0"/>
      <w:marTop w:val="0"/>
      <w:marBottom w:val="0"/>
      <w:divBdr>
        <w:top w:val="none" w:sz="0" w:space="0" w:color="auto"/>
        <w:left w:val="none" w:sz="0" w:space="0" w:color="auto"/>
        <w:bottom w:val="none" w:sz="0" w:space="0" w:color="auto"/>
        <w:right w:val="none" w:sz="0" w:space="0" w:color="auto"/>
      </w:divBdr>
    </w:div>
    <w:div w:id="2039893093">
      <w:bodyDiv w:val="1"/>
      <w:marLeft w:val="0"/>
      <w:marRight w:val="0"/>
      <w:marTop w:val="0"/>
      <w:marBottom w:val="0"/>
      <w:divBdr>
        <w:top w:val="none" w:sz="0" w:space="0" w:color="auto"/>
        <w:left w:val="none" w:sz="0" w:space="0" w:color="auto"/>
        <w:bottom w:val="none" w:sz="0" w:space="0" w:color="auto"/>
        <w:right w:val="none" w:sz="0" w:space="0" w:color="auto"/>
      </w:divBdr>
    </w:div>
    <w:div w:id="2097283256">
      <w:bodyDiv w:val="1"/>
      <w:marLeft w:val="0"/>
      <w:marRight w:val="0"/>
      <w:marTop w:val="0"/>
      <w:marBottom w:val="0"/>
      <w:divBdr>
        <w:top w:val="none" w:sz="0" w:space="0" w:color="auto"/>
        <w:left w:val="none" w:sz="0" w:space="0" w:color="auto"/>
        <w:bottom w:val="none" w:sz="0" w:space="0" w:color="auto"/>
        <w:right w:val="none" w:sz="0" w:space="0" w:color="auto"/>
      </w:divBdr>
    </w:div>
    <w:div w:id="2122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ABCB-0DE5-405D-89DB-7E04B6B5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Krstic</dc:creator>
  <cp:lastModifiedBy>Korisnik</cp:lastModifiedBy>
  <cp:revision>7</cp:revision>
  <cp:lastPrinted>2021-01-21T11:34:00Z</cp:lastPrinted>
  <dcterms:created xsi:type="dcterms:W3CDTF">2021-01-19T06:53:00Z</dcterms:created>
  <dcterms:modified xsi:type="dcterms:W3CDTF">2021-01-21T11:36:00Z</dcterms:modified>
</cp:coreProperties>
</file>